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597" w:rsidRDefault="004C3597">
      <w:pPr>
        <w:pStyle w:val="BodyText"/>
        <w:rPr>
          <w:rFonts w:ascii="Times New Roman"/>
          <w:sz w:val="20"/>
        </w:rPr>
      </w:pPr>
      <w:bookmarkStart w:id="0" w:name="_GoBack"/>
      <w:bookmarkEnd w:id="0"/>
    </w:p>
    <w:p w:rsidR="004C3597" w:rsidRDefault="004C3597">
      <w:pPr>
        <w:pStyle w:val="BodyText"/>
        <w:rPr>
          <w:rFonts w:ascii="Times New Roman"/>
          <w:sz w:val="20"/>
        </w:rPr>
      </w:pPr>
    </w:p>
    <w:p w:rsidR="004C3597" w:rsidRDefault="00C91D08" w:rsidP="00C91D08">
      <w:pPr>
        <w:pStyle w:val="Heading1"/>
        <w:spacing w:before="178"/>
      </w:pPr>
      <w:r>
        <w:rPr>
          <w:noProof/>
          <w:lang w:val="en-GB" w:eastAsia="en-GB"/>
        </w:rPr>
        <w:drawing>
          <wp:inline distT="0" distB="0" distL="0" distR="0">
            <wp:extent cx="1104900" cy="9048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wl lo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344F">
        <w:rPr>
          <w:noProof/>
          <w:lang w:val="en-GB" w:eastAsia="en-GB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8191500</wp:posOffset>
            </wp:positionH>
            <wp:positionV relativeFrom="paragraph">
              <wp:posOffset>-193492</wp:posOffset>
            </wp:positionV>
            <wp:extent cx="1931670" cy="654684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1670" cy="654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</w:t>
      </w:r>
      <w:r w:rsidR="00D8344F">
        <w:t>PE and</w:t>
      </w:r>
      <w:r w:rsidR="00D8344F">
        <w:rPr>
          <w:spacing w:val="-4"/>
        </w:rPr>
        <w:t xml:space="preserve"> </w:t>
      </w:r>
      <w:r w:rsidR="00D8344F">
        <w:t>School</w:t>
      </w:r>
      <w:r w:rsidR="00D8344F">
        <w:rPr>
          <w:spacing w:val="-2"/>
        </w:rPr>
        <w:t xml:space="preserve"> </w:t>
      </w:r>
      <w:r w:rsidR="00D8344F">
        <w:t>Sport</w:t>
      </w:r>
      <w:r w:rsidR="00D8344F">
        <w:rPr>
          <w:spacing w:val="-1"/>
        </w:rPr>
        <w:t xml:space="preserve"> </w:t>
      </w:r>
      <w:r>
        <w:t>Premium 2023/24</w:t>
      </w:r>
    </w:p>
    <w:p w:rsidR="004C3597" w:rsidRDefault="00C91D08">
      <w:pPr>
        <w:pStyle w:val="Heading2"/>
        <w:spacing w:before="29"/>
        <w:ind w:left="5330" w:right="7134"/>
        <w:jc w:val="center"/>
      </w:pPr>
      <w:proofErr w:type="spellStart"/>
      <w:r>
        <w:t>Standens</w:t>
      </w:r>
      <w:proofErr w:type="spellEnd"/>
      <w:r>
        <w:t xml:space="preserve"> Barn Primary School</w:t>
      </w:r>
    </w:p>
    <w:p w:rsidR="004C3597" w:rsidRDefault="00D8344F">
      <w:pPr>
        <w:tabs>
          <w:tab w:val="left" w:pos="10307"/>
        </w:tabs>
        <w:spacing w:before="22"/>
        <w:ind w:left="5330"/>
        <w:jc w:val="center"/>
        <w:rPr>
          <w:b/>
        </w:rPr>
      </w:pPr>
      <w:r>
        <w:rPr>
          <w:b/>
        </w:rPr>
        <w:t>Head</w:t>
      </w:r>
      <w:r>
        <w:rPr>
          <w:b/>
          <w:spacing w:val="-3"/>
        </w:rPr>
        <w:t xml:space="preserve"> </w:t>
      </w:r>
      <w:r>
        <w:rPr>
          <w:b/>
        </w:rPr>
        <w:t>Teacher –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Mrs</w:t>
      </w:r>
      <w:proofErr w:type="spellEnd"/>
      <w:r>
        <w:rPr>
          <w:b/>
          <w:spacing w:val="-2"/>
        </w:rPr>
        <w:t xml:space="preserve"> </w:t>
      </w:r>
      <w:r w:rsidR="00C91D08">
        <w:rPr>
          <w:b/>
        </w:rPr>
        <w:t>Amie James</w:t>
      </w:r>
      <w:r>
        <w:rPr>
          <w:b/>
        </w:rPr>
        <w:tab/>
        <w:t>PE</w:t>
      </w:r>
      <w:r>
        <w:rPr>
          <w:b/>
          <w:spacing w:val="-4"/>
        </w:rPr>
        <w:t xml:space="preserve"> </w:t>
      </w:r>
      <w:r>
        <w:rPr>
          <w:b/>
        </w:rPr>
        <w:t>Coordinator</w:t>
      </w:r>
      <w:r>
        <w:rPr>
          <w:b/>
          <w:spacing w:val="-1"/>
        </w:rPr>
        <w:t xml:space="preserve"> </w:t>
      </w:r>
      <w:r>
        <w:rPr>
          <w:b/>
        </w:rPr>
        <w:t xml:space="preserve">– </w:t>
      </w:r>
      <w:proofErr w:type="spellStart"/>
      <w:r w:rsidR="00C91D08">
        <w:rPr>
          <w:b/>
        </w:rPr>
        <w:t>Mr</w:t>
      </w:r>
      <w:proofErr w:type="spellEnd"/>
      <w:r w:rsidR="00C91D08">
        <w:rPr>
          <w:b/>
        </w:rPr>
        <w:t xml:space="preserve"> W Chalmers</w:t>
      </w:r>
    </w:p>
    <w:p w:rsidR="004C3597" w:rsidRDefault="004C3597">
      <w:pPr>
        <w:pStyle w:val="BodyText"/>
        <w:spacing w:before="9"/>
        <w:rPr>
          <w:b/>
          <w:sz w:val="20"/>
        </w:rPr>
      </w:pPr>
    </w:p>
    <w:p w:rsidR="004C3597" w:rsidRDefault="00D8344F">
      <w:pPr>
        <w:pStyle w:val="Heading2"/>
        <w:spacing w:before="56"/>
      </w:pPr>
      <w:r>
        <w:t>The</w:t>
      </w:r>
      <w:r>
        <w:rPr>
          <w:spacing w:val="-3"/>
        </w:rPr>
        <w:t xml:space="preserve"> </w:t>
      </w:r>
      <w:r>
        <w:t>Purpose</w:t>
      </w:r>
    </w:p>
    <w:p w:rsidR="004C3597" w:rsidRDefault="00D8344F">
      <w:pPr>
        <w:pStyle w:val="BodyText"/>
        <w:spacing w:before="22" w:line="256" w:lineRule="auto"/>
        <w:ind w:left="180" w:right="190" w:hanging="10"/>
      </w:pPr>
      <w:r>
        <w:t>The premium must be used to fund additional and sustainable improvements to the provision of PE and sport, for the benefit of primary-aged pupils, in the 202</w:t>
      </w:r>
      <w:r w:rsidR="00C91D08">
        <w:t>3 to 2024</w:t>
      </w:r>
      <w:r>
        <w:t xml:space="preserve"> academic</w:t>
      </w:r>
      <w:r>
        <w:rPr>
          <w:spacing w:val="-47"/>
        </w:rPr>
        <w:t xml:space="preserve"> </w:t>
      </w:r>
      <w:r>
        <w:t>year,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encourage</w:t>
      </w:r>
      <w:r>
        <w:rPr>
          <w:spacing w:val="-2"/>
        </w:rPr>
        <w:t xml:space="preserve"> </w:t>
      </w:r>
      <w:r>
        <w:t>the development</w:t>
      </w:r>
      <w:r>
        <w:rPr>
          <w:spacing w:val="-2"/>
        </w:rPr>
        <w:t xml:space="preserve"> </w:t>
      </w:r>
      <w:r>
        <w:t>of healthy,</w:t>
      </w:r>
      <w:r>
        <w:rPr>
          <w:spacing w:val="-2"/>
        </w:rPr>
        <w:t xml:space="preserve"> </w:t>
      </w:r>
      <w:r>
        <w:t>active</w:t>
      </w:r>
      <w:r>
        <w:rPr>
          <w:spacing w:val="-2"/>
        </w:rPr>
        <w:t xml:space="preserve"> </w:t>
      </w:r>
      <w:r>
        <w:t>lifestyles.</w:t>
      </w:r>
    </w:p>
    <w:p w:rsidR="004C3597" w:rsidRDefault="00D8344F">
      <w:pPr>
        <w:pStyle w:val="Heading2"/>
        <w:spacing w:before="2"/>
      </w:pPr>
      <w:r>
        <w:t>Vision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Government</w:t>
      </w:r>
    </w:p>
    <w:p w:rsidR="004C3597" w:rsidRDefault="00D8344F">
      <w:pPr>
        <w:pStyle w:val="BodyText"/>
        <w:spacing w:before="20" w:line="256" w:lineRule="auto"/>
        <w:ind w:left="180" w:right="864" w:hanging="10"/>
      </w:pPr>
      <w:r>
        <w:t>All pupils leaving primary school physically literate and with the knowledge, skills and motivation necessary to equip them for a healthy lifestyle and lifelong participation in</w:t>
      </w:r>
      <w:r>
        <w:rPr>
          <w:spacing w:val="-47"/>
        </w:rPr>
        <w:t xml:space="preserve"> </w:t>
      </w:r>
      <w:r>
        <w:t>physical</w:t>
      </w:r>
      <w:r>
        <w:rPr>
          <w:spacing w:val="-2"/>
        </w:rPr>
        <w:t xml:space="preserve"> </w:t>
      </w:r>
      <w:r>
        <w:t>activity and</w:t>
      </w:r>
      <w:r>
        <w:rPr>
          <w:spacing w:val="-1"/>
        </w:rPr>
        <w:t xml:space="preserve"> </w:t>
      </w:r>
      <w:r>
        <w:t>sport.</w:t>
      </w:r>
    </w:p>
    <w:p w:rsidR="004C3597" w:rsidRDefault="00D8344F">
      <w:pPr>
        <w:pStyle w:val="Heading2"/>
        <w:spacing w:before="1"/>
      </w:pPr>
      <w:r>
        <w:t>Vision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School</w:t>
      </w:r>
    </w:p>
    <w:p w:rsidR="004C3597" w:rsidRDefault="00D8344F">
      <w:pPr>
        <w:pStyle w:val="BodyText"/>
        <w:spacing w:before="22" w:line="254" w:lineRule="auto"/>
        <w:ind w:left="180" w:right="810" w:hanging="10"/>
      </w:pPr>
      <w:r>
        <w:t>We aspire to provide all children with the opportunity to fulfil their sporting potential and make lifelong, healthy choices. We want all pupils to enjoy physical activity and to</w:t>
      </w:r>
      <w:r>
        <w:rPr>
          <w:spacing w:val="-47"/>
        </w:rPr>
        <w:t xml:space="preserve"> </w:t>
      </w:r>
      <w:r>
        <w:t>appreciate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benefits,</w:t>
      </w:r>
      <w:r>
        <w:rPr>
          <w:spacing w:val="-2"/>
        </w:rPr>
        <w:t xml:space="preserve"> </w:t>
      </w:r>
      <w:r>
        <w:t>while</w:t>
      </w:r>
      <w:r>
        <w:rPr>
          <w:spacing w:val="-2"/>
        </w:rPr>
        <w:t xml:space="preserve"> </w:t>
      </w:r>
      <w:r>
        <w:t>embodying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core principles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Hub</w:t>
      </w:r>
      <w:r>
        <w:rPr>
          <w:spacing w:val="-1"/>
        </w:rPr>
        <w:t xml:space="preserve"> </w:t>
      </w:r>
      <w:r>
        <w:t>to develop</w:t>
      </w:r>
      <w:r>
        <w:rPr>
          <w:spacing w:val="-5"/>
        </w:rPr>
        <w:t xml:space="preserve"> </w:t>
      </w:r>
      <w:r>
        <w:t>their:</w:t>
      </w:r>
      <w:r>
        <w:rPr>
          <w:spacing w:val="-3"/>
        </w:rPr>
        <w:t xml:space="preserve"> </w:t>
      </w:r>
      <w:r>
        <w:t>social,</w:t>
      </w:r>
      <w:r>
        <w:rPr>
          <w:spacing w:val="-1"/>
        </w:rPr>
        <w:t xml:space="preserve"> </w:t>
      </w:r>
      <w:r>
        <w:t>personal,</w:t>
      </w:r>
      <w:r>
        <w:rPr>
          <w:spacing w:val="-1"/>
        </w:rPr>
        <w:t xml:space="preserve"> </w:t>
      </w:r>
      <w:r>
        <w:t>physical,</w:t>
      </w:r>
      <w:r>
        <w:rPr>
          <w:spacing w:val="-1"/>
        </w:rPr>
        <w:t xml:space="preserve"> </w:t>
      </w:r>
      <w:r>
        <w:t>creative, cognitive and</w:t>
      </w:r>
      <w:r>
        <w:rPr>
          <w:spacing w:val="-2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fitness</w:t>
      </w:r>
      <w:r>
        <w:rPr>
          <w:spacing w:val="-1"/>
        </w:rPr>
        <w:t xml:space="preserve"> </w:t>
      </w:r>
      <w:r>
        <w:t>skills.</w:t>
      </w:r>
    </w:p>
    <w:p w:rsidR="004C3597" w:rsidRDefault="004C3597">
      <w:pPr>
        <w:pStyle w:val="BodyText"/>
        <w:spacing w:before="3"/>
        <w:rPr>
          <w:sz w:val="29"/>
        </w:rPr>
      </w:pPr>
    </w:p>
    <w:p w:rsidR="004C3597" w:rsidRDefault="00D8344F">
      <w:pPr>
        <w:pStyle w:val="Heading2"/>
      </w:pPr>
      <w:r>
        <w:t>Objectives</w:t>
      </w:r>
    </w:p>
    <w:p w:rsidR="004C3597" w:rsidRDefault="00D8344F">
      <w:pPr>
        <w:pStyle w:val="BodyText"/>
        <w:spacing w:before="22" w:line="254" w:lineRule="auto"/>
        <w:ind w:left="180" w:right="179" w:hanging="10"/>
      </w:pPr>
      <w:r>
        <w:t xml:space="preserve">Schools must use the funding to make additional and sustainable improvements to the quality of physical education (PE), physical activity and sport they offer. This means that </w:t>
      </w:r>
      <w:proofErr w:type="spellStart"/>
      <w:r w:rsidR="00C91D08">
        <w:t>Standens</w:t>
      </w:r>
      <w:proofErr w:type="spellEnd"/>
      <w:r w:rsidR="00C91D08">
        <w:t xml:space="preserve"> Barn</w:t>
      </w:r>
      <w:r>
        <w:t xml:space="preserve"> Primary School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the premium</w:t>
      </w:r>
      <w:r>
        <w:rPr>
          <w:spacing w:val="-1"/>
        </w:rPr>
        <w:t xml:space="preserve"> </w:t>
      </w:r>
      <w:r>
        <w:t>to:</w:t>
      </w:r>
    </w:p>
    <w:p w:rsidR="004C3597" w:rsidRDefault="00D8344F">
      <w:pPr>
        <w:pStyle w:val="ListParagraph"/>
        <w:numPr>
          <w:ilvl w:val="0"/>
          <w:numId w:val="3"/>
        </w:numPr>
        <w:tabs>
          <w:tab w:val="left" w:pos="390"/>
        </w:tabs>
        <w:spacing w:before="69"/>
      </w:pPr>
      <w:r>
        <w:t>Develop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add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PE,</w:t>
      </w:r>
      <w:r>
        <w:rPr>
          <w:spacing w:val="1"/>
        </w:rPr>
        <w:t xml:space="preserve"> </w:t>
      </w:r>
      <w:r>
        <w:t>physical</w:t>
      </w:r>
      <w:r>
        <w:rPr>
          <w:spacing w:val="-2"/>
        </w:rPr>
        <w:t xml:space="preserve"> </w:t>
      </w:r>
      <w:r>
        <w:t>activity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activities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already</w:t>
      </w:r>
      <w:r>
        <w:rPr>
          <w:spacing w:val="-3"/>
        </w:rPr>
        <w:t xml:space="preserve"> </w:t>
      </w:r>
      <w:r>
        <w:t>offers</w:t>
      </w:r>
    </w:p>
    <w:p w:rsidR="004C3597" w:rsidRDefault="00D8344F">
      <w:pPr>
        <w:pStyle w:val="ListParagraph"/>
        <w:numPr>
          <w:ilvl w:val="0"/>
          <w:numId w:val="3"/>
        </w:numPr>
        <w:tabs>
          <w:tab w:val="left" w:pos="390"/>
        </w:tabs>
        <w:spacing w:before="82"/>
      </w:pPr>
      <w:r>
        <w:t>Build</w:t>
      </w:r>
      <w:r>
        <w:rPr>
          <w:spacing w:val="-2"/>
        </w:rPr>
        <w:t xml:space="preserve"> </w:t>
      </w:r>
      <w:r>
        <w:t>capacity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capability</w:t>
      </w:r>
      <w:r>
        <w:rPr>
          <w:spacing w:val="-1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 school to</w:t>
      </w:r>
      <w:r>
        <w:rPr>
          <w:spacing w:val="-2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improvements</w:t>
      </w:r>
      <w:r>
        <w:rPr>
          <w:spacing w:val="-3"/>
        </w:rPr>
        <w:t xml:space="preserve"> </w:t>
      </w:r>
      <w:r>
        <w:t>made now will</w:t>
      </w:r>
      <w:r>
        <w:rPr>
          <w:spacing w:val="-3"/>
        </w:rPr>
        <w:t xml:space="preserve"> </w:t>
      </w:r>
      <w:r>
        <w:t>benefit</w:t>
      </w:r>
      <w:r>
        <w:rPr>
          <w:spacing w:val="-4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joining</w:t>
      </w:r>
      <w:r>
        <w:rPr>
          <w:spacing w:val="-2"/>
        </w:rPr>
        <w:t xml:space="preserve"> </w:t>
      </w:r>
      <w:r>
        <w:t>the school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future</w:t>
      </w:r>
      <w:r>
        <w:rPr>
          <w:spacing w:val="-3"/>
        </w:rPr>
        <w:t xml:space="preserve"> </w:t>
      </w:r>
      <w:r>
        <w:t>year</w:t>
      </w:r>
    </w:p>
    <w:p w:rsidR="004C3597" w:rsidRDefault="00D8344F">
      <w:pPr>
        <w:pStyle w:val="ListParagraph"/>
        <w:numPr>
          <w:ilvl w:val="0"/>
          <w:numId w:val="3"/>
        </w:numPr>
        <w:tabs>
          <w:tab w:val="left" w:pos="390"/>
        </w:tabs>
      </w:pPr>
      <w:r>
        <w:t>To</w:t>
      </w:r>
      <w:r>
        <w:rPr>
          <w:spacing w:val="-1"/>
        </w:rPr>
        <w:t xml:space="preserve"> </w:t>
      </w:r>
      <w:r>
        <w:t>achieve</w:t>
      </w:r>
      <w:r>
        <w:rPr>
          <w:spacing w:val="-1"/>
        </w:rPr>
        <w:t xml:space="preserve"> </w:t>
      </w:r>
      <w:r>
        <w:t>self-sustaining</w:t>
      </w:r>
      <w:r>
        <w:rPr>
          <w:spacing w:val="-2"/>
        </w:rPr>
        <w:t xml:space="preserve"> </w:t>
      </w:r>
      <w:r>
        <w:t>improvement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primary</w:t>
      </w:r>
      <w:r>
        <w:rPr>
          <w:spacing w:val="-4"/>
        </w:rPr>
        <w:t xml:space="preserve"> </w:t>
      </w:r>
      <w:r>
        <w:t>schools.</w:t>
      </w:r>
    </w:p>
    <w:p w:rsidR="004C3597" w:rsidRDefault="00D8344F">
      <w:pPr>
        <w:pStyle w:val="ListParagraph"/>
        <w:numPr>
          <w:ilvl w:val="0"/>
          <w:numId w:val="3"/>
        </w:numPr>
        <w:tabs>
          <w:tab w:val="left" w:pos="390"/>
        </w:tabs>
        <w:spacing w:before="82"/>
      </w:pPr>
      <w:r>
        <w:t>Strive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nurture and</w:t>
      </w:r>
      <w:r>
        <w:rPr>
          <w:spacing w:val="-1"/>
        </w:rPr>
        <w:t xml:space="preserve"> </w:t>
      </w:r>
      <w:r>
        <w:t>develop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whole child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preparation</w:t>
      </w:r>
      <w:r>
        <w:rPr>
          <w:spacing w:val="-2"/>
        </w:rPr>
        <w:t xml:space="preserve"> </w:t>
      </w:r>
      <w:r>
        <w:t>for their</w:t>
      </w:r>
      <w:r>
        <w:rPr>
          <w:spacing w:val="-1"/>
        </w:rPr>
        <w:t xml:space="preserve"> </w:t>
      </w:r>
      <w:r>
        <w:t>life</w:t>
      </w:r>
      <w:r>
        <w:rPr>
          <w:spacing w:val="-4"/>
        </w:rPr>
        <w:t xml:space="preserve"> </w:t>
      </w:r>
      <w:r>
        <w:t>ahead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inclusive</w:t>
      </w:r>
      <w:r>
        <w:rPr>
          <w:spacing w:val="-2"/>
        </w:rPr>
        <w:t xml:space="preserve"> </w:t>
      </w:r>
      <w:r>
        <w:t>learning</w:t>
      </w:r>
      <w:r>
        <w:rPr>
          <w:spacing w:val="-2"/>
        </w:rPr>
        <w:t xml:space="preserve"> </w:t>
      </w:r>
      <w:r>
        <w:t>community</w:t>
      </w:r>
      <w:r>
        <w:rPr>
          <w:spacing w:val="-3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challenges every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physical</w:t>
      </w:r>
      <w:r>
        <w:rPr>
          <w:spacing w:val="-3"/>
        </w:rPr>
        <w:t xml:space="preserve"> </w:t>
      </w:r>
      <w:r>
        <w:t>education.</w:t>
      </w:r>
    </w:p>
    <w:p w:rsidR="004C3597" w:rsidRDefault="004C3597">
      <w:pPr>
        <w:pStyle w:val="BodyText"/>
        <w:spacing w:before="8"/>
        <w:rPr>
          <w:sz w:val="25"/>
        </w:rPr>
      </w:pPr>
    </w:p>
    <w:p w:rsidR="004C3597" w:rsidRDefault="00D8344F">
      <w:pPr>
        <w:pStyle w:val="Heading2"/>
      </w:pPr>
      <w:r>
        <w:t>Key</w:t>
      </w:r>
      <w:r>
        <w:rPr>
          <w:spacing w:val="-2"/>
        </w:rPr>
        <w:t xml:space="preserve"> </w:t>
      </w:r>
      <w:r>
        <w:t>outcome</w:t>
      </w:r>
      <w:r>
        <w:rPr>
          <w:spacing w:val="-5"/>
        </w:rPr>
        <w:t xml:space="preserve"> </w:t>
      </w:r>
      <w:r>
        <w:t>indicators;</w:t>
      </w:r>
      <w:r>
        <w:rPr>
          <w:spacing w:val="-2"/>
        </w:rPr>
        <w:t xml:space="preserve"> </w:t>
      </w:r>
      <w:r>
        <w:t>updated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2022-2023</w:t>
      </w:r>
    </w:p>
    <w:p w:rsidR="004C3597" w:rsidRDefault="00D8344F">
      <w:pPr>
        <w:pStyle w:val="BodyText"/>
        <w:spacing w:before="19"/>
        <w:ind w:left="171"/>
      </w:pPr>
      <w:r>
        <w:t>Schools</w:t>
      </w:r>
      <w:r>
        <w:rPr>
          <w:spacing w:val="-4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to secure</w:t>
      </w:r>
      <w:r>
        <w:rPr>
          <w:spacing w:val="-3"/>
        </w:rPr>
        <w:t xml:space="preserve"> </w:t>
      </w:r>
      <w:r>
        <w:t>improvements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following</w:t>
      </w:r>
      <w:r>
        <w:rPr>
          <w:spacing w:val="-3"/>
        </w:rPr>
        <w:t xml:space="preserve"> </w:t>
      </w:r>
      <w:r>
        <w:t>indicators;</w:t>
      </w:r>
    </w:p>
    <w:p w:rsidR="004C3597" w:rsidRDefault="00D8344F">
      <w:pPr>
        <w:pStyle w:val="ListParagraph"/>
        <w:numPr>
          <w:ilvl w:val="0"/>
          <w:numId w:val="2"/>
        </w:numPr>
        <w:tabs>
          <w:tab w:val="left" w:pos="390"/>
        </w:tabs>
        <w:spacing w:line="254" w:lineRule="auto"/>
        <w:ind w:right="359"/>
      </w:pPr>
      <w:r>
        <w:t>The engagement of all pupils in regular physical activity – the Chief Medical Officer guidelines recommend that all children and young people aged 5 to 18 engage in at least 60</w:t>
      </w:r>
      <w:r>
        <w:rPr>
          <w:spacing w:val="-47"/>
        </w:rPr>
        <w:t xml:space="preserve"> </w:t>
      </w:r>
      <w:r>
        <w:t>minutes</w:t>
      </w:r>
      <w:r>
        <w:rPr>
          <w:spacing w:val="-4"/>
        </w:rPr>
        <w:t xml:space="preserve"> </w:t>
      </w:r>
      <w:r>
        <w:t>of physical</w:t>
      </w:r>
      <w:r>
        <w:rPr>
          <w:spacing w:val="-1"/>
        </w:rPr>
        <w:t xml:space="preserve"> </w:t>
      </w:r>
      <w:r>
        <w:t>activity</w:t>
      </w:r>
      <w:r>
        <w:rPr>
          <w:spacing w:val="-1"/>
        </w:rPr>
        <w:t xml:space="preserve"> </w:t>
      </w:r>
      <w:r>
        <w:t>a day,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minutes</w:t>
      </w:r>
      <w:r>
        <w:rPr>
          <w:spacing w:val="-3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 in</w:t>
      </w:r>
      <w:r>
        <w:rPr>
          <w:spacing w:val="-3"/>
        </w:rPr>
        <w:t xml:space="preserve"> </w:t>
      </w:r>
      <w:r>
        <w:t>school</w:t>
      </w:r>
    </w:p>
    <w:p w:rsidR="004C3597" w:rsidRDefault="00D8344F">
      <w:pPr>
        <w:pStyle w:val="ListParagraph"/>
        <w:numPr>
          <w:ilvl w:val="0"/>
          <w:numId w:val="2"/>
        </w:numPr>
        <w:tabs>
          <w:tab w:val="left" w:pos="390"/>
        </w:tabs>
        <w:spacing w:before="69"/>
      </w:pPr>
      <w:r>
        <w:t>The</w:t>
      </w:r>
      <w:r>
        <w:rPr>
          <w:spacing w:val="-1"/>
        </w:rPr>
        <w:t xml:space="preserve"> </w:t>
      </w:r>
      <w:r>
        <w:t>profile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 and</w:t>
      </w:r>
      <w:r>
        <w:rPr>
          <w:spacing w:val="-2"/>
        </w:rPr>
        <w:t xml:space="preserve"> </w:t>
      </w:r>
      <w:r>
        <w:t>sport</w:t>
      </w:r>
      <w:r>
        <w:rPr>
          <w:spacing w:val="-2"/>
        </w:rPr>
        <w:t xml:space="preserve"> </w:t>
      </w:r>
      <w:r>
        <w:t>is raised</w:t>
      </w:r>
      <w:r>
        <w:rPr>
          <w:spacing w:val="-2"/>
        </w:rPr>
        <w:t xml:space="preserve"> </w:t>
      </w:r>
      <w:r>
        <w:t>across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 tool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whole-school</w:t>
      </w:r>
      <w:r>
        <w:rPr>
          <w:spacing w:val="-3"/>
        </w:rPr>
        <w:t xml:space="preserve"> </w:t>
      </w:r>
      <w:r>
        <w:t>improvement</w:t>
      </w:r>
    </w:p>
    <w:p w:rsidR="004C3597" w:rsidRDefault="00D8344F">
      <w:pPr>
        <w:pStyle w:val="ListParagraph"/>
        <w:numPr>
          <w:ilvl w:val="0"/>
          <w:numId w:val="2"/>
        </w:numPr>
        <w:tabs>
          <w:tab w:val="left" w:pos="390"/>
        </w:tabs>
        <w:spacing w:before="82"/>
      </w:pPr>
      <w:r>
        <w:t>Increased</w:t>
      </w:r>
      <w:r>
        <w:rPr>
          <w:spacing w:val="-1"/>
        </w:rPr>
        <w:t xml:space="preserve"> </w:t>
      </w:r>
      <w:r>
        <w:t>confidence,</w:t>
      </w:r>
      <w:r>
        <w:rPr>
          <w:spacing w:val="1"/>
        </w:rPr>
        <w:t xml:space="preserve"> </w:t>
      </w:r>
      <w:r>
        <w:t>knowledge and</w:t>
      </w:r>
      <w:r>
        <w:rPr>
          <w:spacing w:val="-1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t>of all staff</w:t>
      </w:r>
      <w:r>
        <w:rPr>
          <w:spacing w:val="-4"/>
        </w:rPr>
        <w:t xml:space="preserve"> </w:t>
      </w:r>
      <w:r>
        <w:t>in teaching</w:t>
      </w:r>
      <w:r>
        <w:rPr>
          <w:spacing w:val="-4"/>
        </w:rPr>
        <w:t xml:space="preserve"> </w:t>
      </w:r>
      <w:r>
        <w:t>PE and</w:t>
      </w:r>
      <w:r>
        <w:rPr>
          <w:spacing w:val="-2"/>
        </w:rPr>
        <w:t xml:space="preserve"> </w:t>
      </w:r>
      <w:r>
        <w:t>sport</w:t>
      </w:r>
    </w:p>
    <w:p w:rsidR="004C3597" w:rsidRDefault="00D8344F">
      <w:pPr>
        <w:pStyle w:val="ListParagraph"/>
        <w:numPr>
          <w:ilvl w:val="0"/>
          <w:numId w:val="2"/>
        </w:numPr>
        <w:tabs>
          <w:tab w:val="left" w:pos="390"/>
        </w:tabs>
        <w:spacing w:before="83"/>
      </w:pPr>
      <w:r>
        <w:lastRenderedPageBreak/>
        <w:t>Broader</w:t>
      </w:r>
      <w:r>
        <w:rPr>
          <w:spacing w:val="-3"/>
        </w:rPr>
        <w:t xml:space="preserve"> </w:t>
      </w:r>
      <w:r>
        <w:t>experience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range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sports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activities</w:t>
      </w:r>
      <w:r>
        <w:rPr>
          <w:spacing w:val="-2"/>
        </w:rPr>
        <w:t xml:space="preserve"> </w:t>
      </w:r>
      <w:r>
        <w:t>offered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pupils</w:t>
      </w:r>
    </w:p>
    <w:p w:rsidR="004C3597" w:rsidRDefault="00D8344F">
      <w:pPr>
        <w:pStyle w:val="ListParagraph"/>
        <w:numPr>
          <w:ilvl w:val="0"/>
          <w:numId w:val="2"/>
        </w:numPr>
        <w:tabs>
          <w:tab w:val="left" w:pos="390"/>
        </w:tabs>
      </w:pPr>
      <w:r>
        <w:t>Increased</w:t>
      </w:r>
      <w:r>
        <w:rPr>
          <w:spacing w:val="-3"/>
        </w:rPr>
        <w:t xml:space="preserve"> </w:t>
      </w:r>
      <w:r>
        <w:t>participation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competitive</w:t>
      </w:r>
      <w:r>
        <w:rPr>
          <w:spacing w:val="-4"/>
        </w:rPr>
        <w:t xml:space="preserve"> </w:t>
      </w:r>
      <w:r>
        <w:t>sport</w:t>
      </w:r>
    </w:p>
    <w:p w:rsidR="004C3597" w:rsidRDefault="004C3597">
      <w:pPr>
        <w:sectPr w:rsidR="004C3597">
          <w:footerReference w:type="default" r:id="rId9"/>
          <w:type w:val="continuous"/>
          <w:pgSz w:w="16840" w:h="12410" w:orient="landscape"/>
          <w:pgMar w:top="420" w:right="120" w:bottom="1180" w:left="340" w:header="720" w:footer="992" w:gutter="0"/>
          <w:pgNumType w:start="1"/>
          <w:cols w:space="720"/>
        </w:sectPr>
      </w:pPr>
    </w:p>
    <w:p w:rsidR="004C3597" w:rsidRDefault="00D8344F">
      <w:pPr>
        <w:pStyle w:val="Heading2"/>
        <w:spacing w:before="149"/>
      </w:pPr>
      <w:r>
        <w:lastRenderedPageBreak/>
        <w:t>Review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Sport Premium</w:t>
      </w:r>
      <w:r>
        <w:rPr>
          <w:spacing w:val="-2"/>
        </w:rPr>
        <w:t xml:space="preserve"> </w:t>
      </w:r>
      <w:r>
        <w:t>expenditure</w:t>
      </w:r>
      <w:r>
        <w:rPr>
          <w:spacing w:val="-6"/>
        </w:rPr>
        <w:t xml:space="preserve"> </w:t>
      </w:r>
      <w:r w:rsidR="00C91D08">
        <w:t>2022/2023</w:t>
      </w:r>
    </w:p>
    <w:p w:rsidR="004C3597" w:rsidRDefault="004C3597">
      <w:pPr>
        <w:pStyle w:val="BodyText"/>
        <w:spacing w:before="8"/>
        <w:rPr>
          <w:b/>
          <w:sz w:val="25"/>
        </w:rPr>
      </w:pP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7"/>
        <w:gridCol w:w="5179"/>
        <w:gridCol w:w="5184"/>
      </w:tblGrid>
      <w:tr w:rsidR="004C3597">
        <w:trPr>
          <w:trHeight w:val="1141"/>
        </w:trPr>
        <w:tc>
          <w:tcPr>
            <w:tcW w:w="5187" w:type="dxa"/>
          </w:tcPr>
          <w:p w:rsidR="004C3597" w:rsidRDefault="00D8344F">
            <w:pPr>
              <w:pStyle w:val="TableParagraph"/>
              <w:spacing w:before="138"/>
              <w:ind w:left="1651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priorities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date</w:t>
            </w:r>
          </w:p>
        </w:tc>
        <w:tc>
          <w:tcPr>
            <w:tcW w:w="5179" w:type="dxa"/>
          </w:tcPr>
          <w:p w:rsidR="004C3597" w:rsidRDefault="00D8344F">
            <w:pPr>
              <w:pStyle w:val="TableParagraph"/>
              <w:spacing w:before="138" w:line="256" w:lineRule="auto"/>
              <w:ind w:left="638" w:right="-23" w:firstLine="465"/>
            </w:pPr>
            <w:r>
              <w:rPr>
                <w:b/>
              </w:rPr>
              <w:t xml:space="preserve">Key achievements / What worked well </w:t>
            </w:r>
            <w:r>
              <w:t>What</w:t>
            </w:r>
            <w:r>
              <w:rPr>
                <w:spacing w:val="-47"/>
              </w:rPr>
              <w:t xml:space="preserve"> </w:t>
            </w:r>
            <w:r>
              <w:t>evidence is</w:t>
            </w:r>
            <w:r>
              <w:rPr>
                <w:spacing w:val="-2"/>
              </w:rPr>
              <w:t xml:space="preserve"> </w:t>
            </w:r>
            <w:r>
              <w:t>there</w:t>
            </w:r>
            <w:r>
              <w:rPr>
                <w:spacing w:val="-2"/>
              </w:rPr>
              <w:t xml:space="preserve"> </w:t>
            </w:r>
            <w:r>
              <w:t>of impact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your</w:t>
            </w:r>
            <w:r>
              <w:rPr>
                <w:spacing w:val="-2"/>
              </w:rPr>
              <w:t xml:space="preserve"> </w:t>
            </w:r>
            <w:r>
              <w:t>objectives</w:t>
            </w:r>
          </w:p>
        </w:tc>
        <w:tc>
          <w:tcPr>
            <w:tcW w:w="5184" w:type="dxa"/>
          </w:tcPr>
          <w:p w:rsidR="004C3597" w:rsidRDefault="00D8344F" w:rsidP="00C91D08">
            <w:pPr>
              <w:pStyle w:val="TableParagraph"/>
              <w:spacing w:before="138" w:line="259" w:lineRule="auto"/>
              <w:ind w:left="113" w:right="32"/>
              <w:jc w:val="both"/>
            </w:pPr>
            <w:r>
              <w:rPr>
                <w:b/>
              </w:rPr>
              <w:t>Key Learning / What will change next year (202</w:t>
            </w:r>
            <w:r w:rsidR="00C91D08">
              <w:rPr>
                <w:b/>
              </w:rPr>
              <w:t>3/2024</w:t>
            </w:r>
            <w:r>
              <w:rPr>
                <w:b/>
              </w:rPr>
              <w:t>)</w:t>
            </w:r>
            <w:r>
              <w:rPr>
                <w:b/>
                <w:spacing w:val="-47"/>
              </w:rPr>
              <w:t xml:space="preserve"> </w:t>
            </w:r>
            <w:r>
              <w:t>Does this impact reflect value for money in terms of the</w:t>
            </w:r>
            <w:r>
              <w:rPr>
                <w:spacing w:val="-47"/>
              </w:rPr>
              <w:t xml:space="preserve"> </w:t>
            </w:r>
            <w:r>
              <w:t>budget</w:t>
            </w:r>
            <w:r>
              <w:rPr>
                <w:spacing w:val="-1"/>
              </w:rPr>
              <w:t xml:space="preserve"> </w:t>
            </w:r>
            <w:r>
              <w:t>allocated</w:t>
            </w:r>
          </w:p>
        </w:tc>
      </w:tr>
      <w:tr w:rsidR="004C3597">
        <w:trPr>
          <w:trHeight w:val="7352"/>
        </w:trPr>
        <w:tc>
          <w:tcPr>
            <w:tcW w:w="5187" w:type="dxa"/>
          </w:tcPr>
          <w:p w:rsidR="004C3597" w:rsidRDefault="00D8344F">
            <w:pPr>
              <w:pStyle w:val="TableParagraph"/>
              <w:spacing w:before="139" w:line="266" w:lineRule="exact"/>
              <w:ind w:left="112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engagement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pupils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regular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physical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activity</w:t>
            </w:r>
          </w:p>
          <w:p w:rsidR="004C3597" w:rsidRDefault="00D8344F">
            <w:pPr>
              <w:pStyle w:val="TableParagraph"/>
              <w:spacing w:line="237" w:lineRule="auto"/>
              <w:ind w:left="112"/>
              <w:rPr>
                <w:b/>
              </w:rPr>
            </w:pPr>
            <w:r>
              <w:rPr>
                <w:b/>
              </w:rPr>
              <w:t>– the Chief Medical Officer guidelines recommend that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children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young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people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aged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18 engage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at</w:t>
            </w:r>
            <w:r>
              <w:rPr>
                <w:b/>
                <w:spacing w:val="-46"/>
              </w:rPr>
              <w:t xml:space="preserve"> </w:t>
            </w:r>
            <w:r>
              <w:rPr>
                <w:b/>
              </w:rPr>
              <w:t>least 60 minutes of physical activity a day, of which 30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minutes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should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school</w:t>
            </w:r>
          </w:p>
          <w:p w:rsidR="004C3597" w:rsidRDefault="00D8344F">
            <w:pPr>
              <w:pStyle w:val="TableParagraph"/>
              <w:spacing w:line="235" w:lineRule="auto"/>
              <w:ind w:left="112" w:right="342"/>
            </w:pPr>
            <w:r>
              <w:t>To promote children having 30 minutes of additional</w:t>
            </w:r>
            <w:r>
              <w:rPr>
                <w:spacing w:val="-47"/>
              </w:rPr>
              <w:t xml:space="preserve"> </w:t>
            </w:r>
            <w:r>
              <w:t>exercise at</w:t>
            </w:r>
            <w:r>
              <w:rPr>
                <w:spacing w:val="-3"/>
              </w:rPr>
              <w:t xml:space="preserve"> </w:t>
            </w:r>
            <w:r>
              <w:t>school</w:t>
            </w:r>
            <w:r>
              <w:rPr>
                <w:spacing w:val="-3"/>
              </w:rPr>
              <w:t xml:space="preserve"> </w:t>
            </w:r>
            <w:r>
              <w:t>each</w:t>
            </w:r>
            <w:r>
              <w:rPr>
                <w:spacing w:val="-1"/>
              </w:rPr>
              <w:t xml:space="preserve"> </w:t>
            </w:r>
            <w:r>
              <w:t>day.</w:t>
            </w:r>
          </w:p>
          <w:p w:rsidR="004C3597" w:rsidRDefault="004C3597">
            <w:pPr>
              <w:pStyle w:val="TableParagraph"/>
              <w:spacing w:before="4"/>
              <w:ind w:left="112"/>
            </w:pPr>
          </w:p>
          <w:p w:rsidR="0089200D" w:rsidRPr="006F6993" w:rsidRDefault="0089200D" w:rsidP="0089200D">
            <w:pPr>
              <w:rPr>
                <w:rFonts w:ascii="Comic Sans MS" w:hAnsi="Comic Sans MS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To provide support, development and training for the </w:t>
            </w:r>
            <w:r w:rsidRPr="006F6993">
              <w:rPr>
                <w:rFonts w:ascii="Comic Sans MS" w:hAnsi="Comic Sans MS"/>
                <w:i/>
                <w:sz w:val="20"/>
                <w:szCs w:val="20"/>
              </w:rPr>
              <w:t>Young Leaders</w:t>
            </w:r>
            <w:r w:rsidRPr="006F6993">
              <w:rPr>
                <w:rFonts w:ascii="Comic Sans MS" w:hAnsi="Comic Sans MS"/>
                <w:sz w:val="20"/>
                <w:szCs w:val="20"/>
              </w:rPr>
              <w:t xml:space="preserve"> initiative:</w:t>
            </w:r>
          </w:p>
          <w:p w:rsidR="0089200D" w:rsidRPr="006F6993" w:rsidRDefault="0089200D" w:rsidP="0089200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before="0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Training of new </w:t>
            </w:r>
            <w:r w:rsidRPr="006F6993">
              <w:rPr>
                <w:rFonts w:ascii="Comic Sans MS" w:hAnsi="Comic Sans MS"/>
                <w:i/>
                <w:sz w:val="20"/>
                <w:szCs w:val="20"/>
              </w:rPr>
              <w:t>Young Leader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cohort in Term 1</w:t>
            </w:r>
            <w:r w:rsidRPr="006F6993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89200D" w:rsidRDefault="0089200D" w:rsidP="0089200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before="0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Resources to deliver </w:t>
            </w:r>
            <w:r w:rsidRPr="006F6993">
              <w:rPr>
                <w:rFonts w:ascii="Comic Sans MS" w:hAnsi="Comic Sans MS"/>
                <w:i/>
                <w:sz w:val="20"/>
                <w:szCs w:val="20"/>
              </w:rPr>
              <w:t>Young Leaders’</w:t>
            </w:r>
            <w:r w:rsidRPr="006F6993">
              <w:rPr>
                <w:rFonts w:ascii="Comic Sans MS" w:hAnsi="Comic Sans MS"/>
                <w:sz w:val="20"/>
                <w:szCs w:val="20"/>
              </w:rPr>
              <w:t xml:space="preserve"> sessions.</w:t>
            </w:r>
          </w:p>
          <w:p w:rsidR="0089200D" w:rsidRDefault="0089200D">
            <w:pPr>
              <w:pStyle w:val="TableParagraph"/>
              <w:spacing w:before="4"/>
              <w:ind w:left="112"/>
            </w:pPr>
          </w:p>
        </w:tc>
        <w:tc>
          <w:tcPr>
            <w:tcW w:w="5179" w:type="dxa"/>
          </w:tcPr>
          <w:p w:rsidR="004C3597" w:rsidRDefault="00D8344F">
            <w:pPr>
              <w:pStyle w:val="TableParagraph"/>
              <w:spacing w:before="141" w:line="237" w:lineRule="auto"/>
              <w:ind w:left="213" w:right="34"/>
            </w:pPr>
            <w:r>
              <w:t>All year groups have had access to sporting activities</w:t>
            </w:r>
            <w:r>
              <w:rPr>
                <w:spacing w:val="1"/>
              </w:rPr>
              <w:t xml:space="preserve"> </w:t>
            </w:r>
            <w:r>
              <w:t>on the playground during break and lunchtimes -</w:t>
            </w:r>
            <w:r>
              <w:rPr>
                <w:spacing w:val="1"/>
              </w:rPr>
              <w:t xml:space="preserve"> </w:t>
            </w:r>
            <w:r>
              <w:t xml:space="preserve">Basketball, football, </w:t>
            </w:r>
            <w:r w:rsidR="0093446D">
              <w:t>outdoor gym, sporting equipment</w:t>
            </w:r>
            <w:r>
              <w:t>. Additional equipment was purchased</w:t>
            </w:r>
            <w:r>
              <w:rPr>
                <w:spacing w:val="1"/>
              </w:rPr>
              <w:t xml:space="preserve"> </w:t>
            </w:r>
            <w:r>
              <w:t>throughout the year to ensure full participation for all</w:t>
            </w:r>
            <w:r>
              <w:rPr>
                <w:spacing w:val="1"/>
              </w:rPr>
              <w:t xml:space="preserve"> </w:t>
            </w:r>
            <w:r>
              <w:t>year</w:t>
            </w:r>
            <w:r>
              <w:rPr>
                <w:spacing w:val="-1"/>
              </w:rPr>
              <w:t xml:space="preserve"> </w:t>
            </w:r>
            <w:r>
              <w:t>groups. Children have</w:t>
            </w:r>
            <w:r>
              <w:rPr>
                <w:spacing w:val="-2"/>
              </w:rPr>
              <w:t xml:space="preserve"> </w:t>
            </w:r>
            <w:r>
              <w:t>continued</w:t>
            </w:r>
          </w:p>
          <w:p w:rsidR="004C3597" w:rsidRDefault="00D8344F">
            <w:pPr>
              <w:pStyle w:val="TableParagraph"/>
              <w:spacing w:line="237" w:lineRule="auto"/>
              <w:ind w:left="213" w:right="887" w:hanging="10"/>
            </w:pPr>
            <w:r>
              <w:t>to use sporting equipment to develop games,</w:t>
            </w:r>
            <w:r>
              <w:rPr>
                <w:spacing w:val="-47"/>
              </w:rPr>
              <w:t xml:space="preserve"> </w:t>
            </w:r>
            <w:r>
              <w:t>cooperation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rules.</w:t>
            </w:r>
          </w:p>
          <w:p w:rsidR="004C3597" w:rsidRDefault="004C3597">
            <w:pPr>
              <w:pStyle w:val="TableParagraph"/>
              <w:spacing w:before="9"/>
              <w:rPr>
                <w:b/>
                <w:sz w:val="23"/>
              </w:rPr>
            </w:pPr>
          </w:p>
          <w:p w:rsidR="004C3597" w:rsidRDefault="00D8344F">
            <w:pPr>
              <w:pStyle w:val="TableParagraph"/>
              <w:spacing w:line="237" w:lineRule="auto"/>
              <w:ind w:left="213" w:right="34"/>
            </w:pPr>
            <w:r>
              <w:t>External sports coach employed to involve wider range</w:t>
            </w:r>
            <w:r>
              <w:rPr>
                <w:spacing w:val="-47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children in</w:t>
            </w:r>
            <w:r>
              <w:rPr>
                <w:spacing w:val="-3"/>
              </w:rPr>
              <w:t xml:space="preserve"> </w:t>
            </w:r>
            <w:r>
              <w:t>sporting</w:t>
            </w:r>
            <w:r>
              <w:rPr>
                <w:spacing w:val="-1"/>
              </w:rPr>
              <w:t xml:space="preserve"> </w:t>
            </w:r>
            <w:r>
              <w:t>activities during</w:t>
            </w:r>
            <w:r>
              <w:rPr>
                <w:spacing w:val="-2"/>
              </w:rPr>
              <w:t xml:space="preserve"> </w:t>
            </w:r>
            <w:r>
              <w:t>lunchtime.</w:t>
            </w:r>
          </w:p>
          <w:p w:rsidR="004C3597" w:rsidRDefault="004C3597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C3597" w:rsidRDefault="002B3D75">
            <w:pPr>
              <w:pStyle w:val="TableParagraph"/>
              <w:spacing w:line="235" w:lineRule="auto"/>
              <w:ind w:left="213" w:right="216"/>
            </w:pPr>
            <w:r>
              <w:t xml:space="preserve">Limelight </w:t>
            </w:r>
            <w:r w:rsidR="00D8344F">
              <w:t>and Pacesetters clubs have continued</w:t>
            </w:r>
            <w:r w:rsidR="00D8344F">
              <w:rPr>
                <w:spacing w:val="1"/>
              </w:rPr>
              <w:t xml:space="preserve"> </w:t>
            </w:r>
            <w:r w:rsidR="00D8344F">
              <w:t>throughout the year. Pupil premium children offered</w:t>
            </w:r>
            <w:r w:rsidR="00D8344F">
              <w:rPr>
                <w:spacing w:val="-47"/>
              </w:rPr>
              <w:t xml:space="preserve"> </w:t>
            </w:r>
            <w:r w:rsidR="00D8344F">
              <w:t>funded</w:t>
            </w:r>
            <w:r w:rsidR="00D8344F">
              <w:rPr>
                <w:spacing w:val="-1"/>
              </w:rPr>
              <w:t xml:space="preserve"> </w:t>
            </w:r>
            <w:r w:rsidR="00D8344F">
              <w:t>sports</w:t>
            </w:r>
            <w:r w:rsidR="00D8344F">
              <w:rPr>
                <w:spacing w:val="-2"/>
              </w:rPr>
              <w:t xml:space="preserve"> </w:t>
            </w:r>
            <w:r w:rsidR="00D8344F">
              <w:t>club</w:t>
            </w:r>
            <w:r w:rsidR="00D8344F">
              <w:rPr>
                <w:spacing w:val="-1"/>
              </w:rPr>
              <w:t xml:space="preserve"> </w:t>
            </w:r>
            <w:r w:rsidR="00D8344F">
              <w:t>places.</w:t>
            </w:r>
          </w:p>
          <w:p w:rsidR="004C3597" w:rsidRDefault="004C3597">
            <w:pPr>
              <w:pStyle w:val="TableParagraph"/>
              <w:rPr>
                <w:b/>
                <w:sz w:val="24"/>
              </w:rPr>
            </w:pPr>
          </w:p>
          <w:p w:rsidR="004C3597" w:rsidRDefault="002B3D75">
            <w:pPr>
              <w:pStyle w:val="TableParagraph"/>
              <w:spacing w:line="237" w:lineRule="auto"/>
              <w:ind w:left="213" w:right="657"/>
            </w:pPr>
            <w:r>
              <w:t>Children have been given swimming lessons in both Y</w:t>
            </w:r>
            <w:r w:rsidR="00D742D1">
              <w:t>ear 5 and 6 and this will contin</w:t>
            </w:r>
            <w:r>
              <w:t>ue next year.</w:t>
            </w:r>
          </w:p>
        </w:tc>
        <w:tc>
          <w:tcPr>
            <w:tcW w:w="5184" w:type="dxa"/>
          </w:tcPr>
          <w:p w:rsidR="004C3597" w:rsidRDefault="00D8344F">
            <w:pPr>
              <w:pStyle w:val="TableParagraph"/>
              <w:spacing w:before="139" w:line="259" w:lineRule="auto"/>
              <w:ind w:left="113" w:right="30"/>
            </w:pPr>
            <w:r>
              <w:t>Children to continue to be given access to a range of</w:t>
            </w:r>
            <w:r>
              <w:rPr>
                <w:spacing w:val="1"/>
              </w:rPr>
              <w:t xml:space="preserve"> </w:t>
            </w:r>
            <w:r>
              <w:t>sporting activities and equipment to encourage exercise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fitness.</w:t>
            </w:r>
          </w:p>
          <w:p w:rsidR="002B3D75" w:rsidRDefault="002B3D75">
            <w:pPr>
              <w:pStyle w:val="TableParagraph"/>
              <w:spacing w:before="139" w:line="259" w:lineRule="auto"/>
              <w:ind w:left="113" w:right="30"/>
            </w:pPr>
            <w:r>
              <w:t xml:space="preserve">Extra clubs are being added for all year groups and the potential for an elite sports club for UKS2 will be </w:t>
            </w:r>
            <w:proofErr w:type="spellStart"/>
            <w:r>
              <w:t>trialled</w:t>
            </w:r>
            <w:proofErr w:type="spellEnd"/>
            <w:r>
              <w:t>. If successful then there is the potential for further year groups.</w:t>
            </w:r>
          </w:p>
          <w:p w:rsidR="002B3D75" w:rsidRDefault="002B3D75">
            <w:pPr>
              <w:pStyle w:val="TableParagraph"/>
              <w:spacing w:before="139" w:line="259" w:lineRule="auto"/>
              <w:ind w:left="113" w:right="30"/>
            </w:pPr>
            <w:r>
              <w:t xml:space="preserve">Intra-house football and the </w:t>
            </w:r>
            <w:proofErr w:type="spellStart"/>
            <w:r>
              <w:t>Standens</w:t>
            </w:r>
            <w:proofErr w:type="spellEnd"/>
            <w:r>
              <w:t xml:space="preserve"> Barn Cup will return in 2023-24. This could be extended to further sports.</w:t>
            </w:r>
          </w:p>
        </w:tc>
      </w:tr>
    </w:tbl>
    <w:p w:rsidR="004C3597" w:rsidRDefault="004C3597">
      <w:pPr>
        <w:spacing w:line="259" w:lineRule="auto"/>
        <w:sectPr w:rsidR="004C3597">
          <w:pgSz w:w="16840" w:h="12410" w:orient="landscape"/>
          <w:pgMar w:top="1160" w:right="120" w:bottom="1260" w:left="340" w:header="0" w:footer="992" w:gutter="0"/>
          <w:cols w:space="720"/>
        </w:sectPr>
      </w:pP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7"/>
        <w:gridCol w:w="5179"/>
        <w:gridCol w:w="5184"/>
      </w:tblGrid>
      <w:tr w:rsidR="004C3597">
        <w:trPr>
          <w:trHeight w:val="4128"/>
        </w:trPr>
        <w:tc>
          <w:tcPr>
            <w:tcW w:w="5187" w:type="dxa"/>
          </w:tcPr>
          <w:p w:rsidR="004C3597" w:rsidRDefault="004C359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79" w:type="dxa"/>
          </w:tcPr>
          <w:p w:rsidR="004C3597" w:rsidRDefault="00D8344F">
            <w:pPr>
              <w:pStyle w:val="TableParagraph"/>
              <w:spacing w:before="128" w:line="259" w:lineRule="auto"/>
              <w:ind w:left="213" w:right="285"/>
            </w:pPr>
            <w:r>
              <w:t>All children accessed Mindful Minis workshops from</w:t>
            </w:r>
            <w:r>
              <w:rPr>
                <w:spacing w:val="-47"/>
              </w:rPr>
              <w:t xml:space="preserve"> </w:t>
            </w:r>
            <w:r>
              <w:t>EYFS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6.</w:t>
            </w:r>
          </w:p>
          <w:p w:rsidR="004C3597" w:rsidRDefault="004C3597">
            <w:pPr>
              <w:pStyle w:val="TableParagraph"/>
              <w:spacing w:before="9"/>
              <w:rPr>
                <w:b/>
                <w:sz w:val="23"/>
              </w:rPr>
            </w:pPr>
          </w:p>
          <w:p w:rsidR="004C3597" w:rsidRDefault="00D8344F">
            <w:pPr>
              <w:pStyle w:val="TableParagraph"/>
              <w:ind w:left="213"/>
            </w:pPr>
            <w:r>
              <w:t>Dance</w:t>
            </w:r>
            <w:r>
              <w:rPr>
                <w:spacing w:val="-3"/>
              </w:rPr>
              <w:t xml:space="preserve"> </w:t>
            </w:r>
            <w:r>
              <w:t>workshop</w:t>
            </w:r>
            <w:r>
              <w:rPr>
                <w:spacing w:val="-1"/>
              </w:rPr>
              <w:t xml:space="preserve"> </w:t>
            </w:r>
            <w:r>
              <w:t>delivered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year groups</w:t>
            </w:r>
            <w:r>
              <w:rPr>
                <w:spacing w:val="-2"/>
              </w:rPr>
              <w:t xml:space="preserve"> </w:t>
            </w:r>
            <w:r>
              <w:t>to</w:t>
            </w:r>
          </w:p>
          <w:p w:rsidR="004C3597" w:rsidRDefault="00D8344F">
            <w:pPr>
              <w:pStyle w:val="TableParagraph"/>
              <w:spacing w:before="22"/>
              <w:ind w:left="213"/>
            </w:pPr>
            <w:r>
              <w:t>celebrate the</w:t>
            </w:r>
            <w:r>
              <w:rPr>
                <w:spacing w:val="-4"/>
              </w:rPr>
              <w:t xml:space="preserve"> </w:t>
            </w:r>
            <w:r>
              <w:t>Queen’s</w:t>
            </w:r>
            <w:r>
              <w:rPr>
                <w:spacing w:val="-3"/>
              </w:rPr>
              <w:t xml:space="preserve"> </w:t>
            </w:r>
            <w:r>
              <w:t>Platinum</w:t>
            </w:r>
            <w:r>
              <w:rPr>
                <w:spacing w:val="1"/>
              </w:rPr>
              <w:t xml:space="preserve"> </w:t>
            </w:r>
            <w:r>
              <w:t>Jubilee.</w:t>
            </w:r>
          </w:p>
          <w:p w:rsidR="004C3597" w:rsidRDefault="004C3597">
            <w:pPr>
              <w:pStyle w:val="TableParagraph"/>
              <w:spacing w:before="7"/>
              <w:rPr>
                <w:b/>
                <w:sz w:val="25"/>
              </w:rPr>
            </w:pPr>
          </w:p>
          <w:p w:rsidR="004C3597" w:rsidRDefault="004C3597">
            <w:pPr>
              <w:pStyle w:val="TableParagraph"/>
              <w:spacing w:line="259" w:lineRule="auto"/>
              <w:ind w:left="213" w:right="532"/>
            </w:pPr>
          </w:p>
        </w:tc>
        <w:tc>
          <w:tcPr>
            <w:tcW w:w="5184" w:type="dxa"/>
          </w:tcPr>
          <w:p w:rsidR="004C3597" w:rsidRDefault="004C3597">
            <w:pPr>
              <w:pStyle w:val="TableParagraph"/>
              <w:rPr>
                <w:rFonts w:ascii="Times New Roman"/>
              </w:rPr>
            </w:pPr>
          </w:p>
        </w:tc>
      </w:tr>
      <w:tr w:rsidR="004C3597">
        <w:trPr>
          <w:trHeight w:val="2368"/>
        </w:trPr>
        <w:tc>
          <w:tcPr>
            <w:tcW w:w="5187" w:type="dxa"/>
          </w:tcPr>
          <w:p w:rsidR="004C3597" w:rsidRDefault="00D8344F">
            <w:pPr>
              <w:pStyle w:val="TableParagraph"/>
              <w:spacing w:before="128" w:line="259" w:lineRule="auto"/>
              <w:ind w:left="14" w:right="342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profile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sport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being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raised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across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school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tool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whole-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school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improvement</w:t>
            </w:r>
          </w:p>
          <w:p w:rsidR="004C3597" w:rsidRDefault="00D8344F">
            <w:pPr>
              <w:pStyle w:val="TableParagraph"/>
              <w:spacing w:before="1" w:line="259" w:lineRule="auto"/>
              <w:ind w:left="14" w:right="149"/>
            </w:pPr>
            <w:r>
              <w:t>Staff, parents and children all to become more aware of</w:t>
            </w:r>
            <w:r>
              <w:rPr>
                <w:spacing w:val="-47"/>
              </w:rPr>
              <w:t xml:space="preserve"> </w:t>
            </w:r>
            <w:r>
              <w:t>the sporting opportunities across the school and their</w:t>
            </w:r>
            <w:r>
              <w:rPr>
                <w:spacing w:val="1"/>
              </w:rPr>
              <w:t xml:space="preserve"> </w:t>
            </w:r>
            <w:r>
              <w:t>benefits.</w:t>
            </w:r>
          </w:p>
        </w:tc>
        <w:tc>
          <w:tcPr>
            <w:tcW w:w="5179" w:type="dxa"/>
          </w:tcPr>
          <w:p w:rsidR="004C3597" w:rsidRDefault="00D8344F">
            <w:pPr>
              <w:pStyle w:val="TableParagraph"/>
              <w:spacing w:before="133" w:line="235" w:lineRule="auto"/>
              <w:ind w:left="14" w:right="442"/>
            </w:pPr>
            <w:r>
              <w:t>School sporting events shared with parents on social</w:t>
            </w:r>
            <w:r>
              <w:rPr>
                <w:spacing w:val="-47"/>
              </w:rPr>
              <w:t xml:space="preserve"> </w:t>
            </w:r>
            <w:r>
              <w:t>media</w:t>
            </w:r>
            <w:r>
              <w:rPr>
                <w:spacing w:val="-1"/>
              </w:rPr>
              <w:t xml:space="preserve"> </w:t>
            </w:r>
            <w:r>
              <w:t>platforms.</w:t>
            </w:r>
          </w:p>
          <w:p w:rsidR="004C3597" w:rsidRDefault="004C3597">
            <w:pPr>
              <w:pStyle w:val="TableParagraph"/>
              <w:spacing w:before="9"/>
              <w:rPr>
                <w:b/>
                <w:sz w:val="21"/>
              </w:rPr>
            </w:pPr>
          </w:p>
          <w:p w:rsidR="004C3597" w:rsidRDefault="00D8344F">
            <w:pPr>
              <w:pStyle w:val="TableParagraph"/>
              <w:spacing w:before="1"/>
              <w:ind w:left="14"/>
            </w:pPr>
            <w:r>
              <w:t>Parents</w:t>
            </w:r>
            <w:r>
              <w:rPr>
                <w:spacing w:val="-3"/>
              </w:rPr>
              <w:t xml:space="preserve"> </w:t>
            </w:r>
            <w:r>
              <w:t>invited</w:t>
            </w:r>
            <w:r>
              <w:rPr>
                <w:spacing w:val="-1"/>
              </w:rPr>
              <w:t xml:space="preserve"> </w:t>
            </w:r>
            <w:r>
              <w:t>to attend</w:t>
            </w:r>
            <w:r>
              <w:rPr>
                <w:spacing w:val="-1"/>
              </w:rPr>
              <w:t xml:space="preserve"> </w:t>
            </w:r>
            <w:r>
              <w:t>sports</w:t>
            </w:r>
            <w:r>
              <w:rPr>
                <w:spacing w:val="-1"/>
              </w:rPr>
              <w:t xml:space="preserve"> </w:t>
            </w:r>
            <w:r>
              <w:t>afternoons.</w:t>
            </w:r>
          </w:p>
        </w:tc>
        <w:tc>
          <w:tcPr>
            <w:tcW w:w="5184" w:type="dxa"/>
          </w:tcPr>
          <w:p w:rsidR="004C3597" w:rsidRDefault="00D8344F">
            <w:pPr>
              <w:pStyle w:val="TableParagraph"/>
              <w:spacing w:before="128"/>
              <w:ind w:left="15" w:right="409"/>
            </w:pPr>
            <w:r>
              <w:t>To continue to share sporting events on Social media</w:t>
            </w:r>
            <w:r>
              <w:rPr>
                <w:spacing w:val="-47"/>
              </w:rPr>
              <w:t xml:space="preserve"> </w:t>
            </w:r>
            <w:r>
              <w:t>platforms.</w:t>
            </w:r>
          </w:p>
          <w:p w:rsidR="004C3597" w:rsidRDefault="004C3597">
            <w:pPr>
              <w:pStyle w:val="TableParagraph"/>
              <w:spacing w:before="8"/>
              <w:rPr>
                <w:b/>
                <w:sz w:val="23"/>
              </w:rPr>
            </w:pPr>
          </w:p>
          <w:p w:rsidR="004C3597" w:rsidRDefault="00D8344F" w:rsidP="002B3D75">
            <w:pPr>
              <w:pStyle w:val="TableParagraph"/>
              <w:spacing w:line="259" w:lineRule="auto"/>
              <w:ind w:left="15" w:right="91"/>
            </w:pPr>
            <w:r>
              <w:t>Pacesetter events are booked for 202</w:t>
            </w:r>
            <w:r w:rsidR="002B3D75">
              <w:t>3/2024</w:t>
            </w:r>
            <w:r>
              <w:t xml:space="preserve"> year across</w:t>
            </w:r>
            <w:r>
              <w:rPr>
                <w:spacing w:val="-47"/>
              </w:rPr>
              <w:t xml:space="preserve"> </w:t>
            </w:r>
            <w:r>
              <w:t>the school.</w:t>
            </w:r>
          </w:p>
        </w:tc>
      </w:tr>
      <w:tr w:rsidR="004C3597">
        <w:trPr>
          <w:trHeight w:val="2772"/>
        </w:trPr>
        <w:tc>
          <w:tcPr>
            <w:tcW w:w="5187" w:type="dxa"/>
          </w:tcPr>
          <w:p w:rsidR="004C3597" w:rsidRDefault="00D8344F">
            <w:pPr>
              <w:pStyle w:val="TableParagraph"/>
              <w:spacing w:before="128" w:line="235" w:lineRule="auto"/>
              <w:ind w:left="14"/>
              <w:rPr>
                <w:b/>
              </w:rPr>
            </w:pPr>
            <w:r>
              <w:rPr>
                <w:b/>
              </w:rPr>
              <w:t>Increased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confidence,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knowledge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skills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staff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teaching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 and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sport</w:t>
            </w:r>
          </w:p>
          <w:p w:rsidR="0089200D" w:rsidRDefault="0089200D">
            <w:pPr>
              <w:pStyle w:val="TableParagraph"/>
              <w:spacing w:before="128" w:line="235" w:lineRule="auto"/>
              <w:ind w:left="14"/>
              <w:rPr>
                <w:b/>
              </w:rPr>
            </w:pPr>
          </w:p>
          <w:p w:rsidR="0089200D" w:rsidRPr="006F6993" w:rsidRDefault="0089200D" w:rsidP="0089200D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F699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Continue to up-skill teachers’ subject and pedagogical knowledge in areas of the </w:t>
            </w:r>
            <w:proofErr w:type="spellStart"/>
            <w:r w:rsidRPr="006F6993">
              <w:rPr>
                <w:rFonts w:ascii="Comic Sans MS" w:hAnsi="Comic Sans MS"/>
                <w:color w:val="000000" w:themeColor="text1"/>
                <w:sz w:val="20"/>
                <w:szCs w:val="20"/>
              </w:rPr>
              <w:t>Standens</w:t>
            </w:r>
            <w:proofErr w:type="spellEnd"/>
            <w:r w:rsidRPr="006F699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Barn PE curriculum.</w:t>
            </w:r>
          </w:p>
          <w:p w:rsidR="0089200D" w:rsidRPr="006F6993" w:rsidRDefault="0089200D" w:rsidP="0089200D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4C3597" w:rsidRDefault="004C3597" w:rsidP="0089200D">
            <w:pPr>
              <w:pStyle w:val="ListParagraph"/>
              <w:widowControl/>
              <w:autoSpaceDE/>
              <w:autoSpaceDN/>
              <w:spacing w:before="0"/>
              <w:ind w:left="360" w:firstLine="0"/>
              <w:contextualSpacing/>
            </w:pPr>
          </w:p>
        </w:tc>
        <w:tc>
          <w:tcPr>
            <w:tcW w:w="5179" w:type="dxa"/>
          </w:tcPr>
          <w:p w:rsidR="004C3597" w:rsidRDefault="004C3597">
            <w:pPr>
              <w:pStyle w:val="TableParagraph"/>
              <w:rPr>
                <w:b/>
              </w:rPr>
            </w:pPr>
          </w:p>
          <w:p w:rsidR="004C3597" w:rsidRDefault="00D8344F">
            <w:pPr>
              <w:pStyle w:val="TableParagraph"/>
              <w:spacing w:before="148" w:line="259" w:lineRule="auto"/>
              <w:ind w:left="4" w:right="137"/>
              <w:jc w:val="both"/>
            </w:pPr>
            <w:r>
              <w:t>PE</w:t>
            </w:r>
            <w:r>
              <w:rPr>
                <w:spacing w:val="1"/>
              </w:rPr>
              <w:t xml:space="preserve"> </w:t>
            </w:r>
            <w:r>
              <w:t>Hub</w:t>
            </w:r>
            <w:r>
              <w:rPr>
                <w:spacing w:val="1"/>
              </w:rPr>
              <w:t xml:space="preserve"> </w:t>
            </w:r>
            <w:r>
              <w:t>scheme</w:t>
            </w:r>
            <w:r>
              <w:rPr>
                <w:spacing w:val="1"/>
              </w:rPr>
              <w:t xml:space="preserve"> </w:t>
            </w:r>
            <w:r>
              <w:t>implemented</w:t>
            </w:r>
            <w:r>
              <w:rPr>
                <w:spacing w:val="1"/>
              </w:rPr>
              <w:t xml:space="preserve"> </w:t>
            </w:r>
            <w:r>
              <w:t>effectively</w:t>
            </w:r>
            <w:r>
              <w:rPr>
                <w:spacing w:val="1"/>
              </w:rPr>
              <w:t xml:space="preserve"> </w:t>
            </w:r>
            <w:r>
              <w:t>across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school.</w:t>
            </w:r>
            <w:r>
              <w:rPr>
                <w:spacing w:val="1"/>
              </w:rPr>
              <w:t xml:space="preserve"> </w:t>
            </w:r>
            <w:r>
              <w:t>Curriculum</w:t>
            </w:r>
            <w:r>
              <w:rPr>
                <w:spacing w:val="1"/>
              </w:rPr>
              <w:t xml:space="preserve"> </w:t>
            </w:r>
            <w:r>
              <w:t>adapted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ensure</w:t>
            </w:r>
            <w:r>
              <w:rPr>
                <w:spacing w:val="1"/>
              </w:rPr>
              <w:t xml:space="preserve"> </w:t>
            </w:r>
            <w:r>
              <w:t>continuity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47"/>
              </w:rPr>
              <w:t xml:space="preserve"> </w:t>
            </w:r>
            <w:r>
              <w:t>progressions</w:t>
            </w:r>
            <w:r>
              <w:rPr>
                <w:spacing w:val="-3"/>
              </w:rPr>
              <w:t xml:space="preserve"> </w:t>
            </w:r>
            <w:r>
              <w:t>of skills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EYFS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Year 6.</w:t>
            </w:r>
          </w:p>
          <w:p w:rsidR="004C3597" w:rsidRDefault="004C3597">
            <w:pPr>
              <w:pStyle w:val="TableParagraph"/>
              <w:spacing w:before="9"/>
              <w:rPr>
                <w:b/>
                <w:sz w:val="23"/>
              </w:rPr>
            </w:pPr>
          </w:p>
          <w:p w:rsidR="004C3597" w:rsidRDefault="00D8344F">
            <w:pPr>
              <w:pStyle w:val="TableParagraph"/>
              <w:spacing w:line="259" w:lineRule="auto"/>
              <w:ind w:left="4" w:right="136"/>
              <w:jc w:val="both"/>
            </w:pPr>
            <w:r>
              <w:t>New</w:t>
            </w:r>
            <w:r>
              <w:rPr>
                <w:spacing w:val="1"/>
              </w:rPr>
              <w:t xml:space="preserve"> </w:t>
            </w:r>
            <w:r>
              <w:t>equipment</w:t>
            </w:r>
            <w:r>
              <w:rPr>
                <w:spacing w:val="1"/>
              </w:rPr>
              <w:t xml:space="preserve"> </w:t>
            </w:r>
            <w:r>
              <w:t>purchased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enable</w:t>
            </w:r>
            <w:r>
              <w:rPr>
                <w:spacing w:val="1"/>
              </w:rPr>
              <w:t xml:space="preserve"> </w:t>
            </w:r>
            <w:r>
              <w:t>teaching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all</w:t>
            </w:r>
            <w:r>
              <w:rPr>
                <w:spacing w:val="1"/>
              </w:rPr>
              <w:t xml:space="preserve"> </w:t>
            </w:r>
            <w:r>
              <w:t>sports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PE Hub.</w:t>
            </w:r>
          </w:p>
        </w:tc>
        <w:tc>
          <w:tcPr>
            <w:tcW w:w="5184" w:type="dxa"/>
          </w:tcPr>
          <w:p w:rsidR="004C3597" w:rsidRDefault="002B3D75">
            <w:pPr>
              <w:pStyle w:val="TableParagraph"/>
              <w:spacing w:before="128" w:line="256" w:lineRule="auto"/>
              <w:ind w:left="15" w:right="-7"/>
            </w:pPr>
            <w:r>
              <w:t>2023/2024</w:t>
            </w:r>
            <w:r w:rsidR="00D8344F">
              <w:t xml:space="preserve"> – PE </w:t>
            </w:r>
            <w:proofErr w:type="spellStart"/>
            <w:r w:rsidR="00D8344F">
              <w:t>co-ordinators</w:t>
            </w:r>
            <w:proofErr w:type="spellEnd"/>
            <w:r w:rsidR="00D8344F">
              <w:t xml:space="preserve"> to ensure all Year groups</w:t>
            </w:r>
            <w:r w:rsidR="00D8344F">
              <w:rPr>
                <w:spacing w:val="1"/>
              </w:rPr>
              <w:t xml:space="preserve"> </w:t>
            </w:r>
            <w:r w:rsidR="00D8344F">
              <w:t>are using and confident implementing the PE scheme and</w:t>
            </w:r>
            <w:r w:rsidR="00D8344F">
              <w:rPr>
                <w:spacing w:val="-48"/>
              </w:rPr>
              <w:t xml:space="preserve"> </w:t>
            </w:r>
            <w:r w:rsidR="00D8344F">
              <w:t>offer</w:t>
            </w:r>
            <w:r w:rsidR="00D8344F">
              <w:rPr>
                <w:spacing w:val="-1"/>
              </w:rPr>
              <w:t xml:space="preserve"> </w:t>
            </w:r>
            <w:r w:rsidR="00D8344F">
              <w:t>any support needed.</w:t>
            </w:r>
          </w:p>
          <w:p w:rsidR="004C3597" w:rsidRDefault="004C3597">
            <w:pPr>
              <w:pStyle w:val="TableParagraph"/>
              <w:spacing w:before="3"/>
              <w:rPr>
                <w:b/>
                <w:sz w:val="24"/>
              </w:rPr>
            </w:pPr>
          </w:p>
          <w:p w:rsidR="004C3597" w:rsidRDefault="00D8344F">
            <w:pPr>
              <w:pStyle w:val="TableParagraph"/>
              <w:ind w:left="15"/>
            </w:pPr>
            <w:r>
              <w:t>To continue</w:t>
            </w:r>
            <w:r>
              <w:rPr>
                <w:spacing w:val="-3"/>
              </w:rPr>
              <w:t xml:space="preserve"> </w:t>
            </w:r>
            <w:r>
              <w:t>to use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PE</w:t>
            </w:r>
            <w:r>
              <w:rPr>
                <w:spacing w:val="-3"/>
              </w:rPr>
              <w:t xml:space="preserve"> </w:t>
            </w:r>
            <w:r>
              <w:t>Hub</w:t>
            </w:r>
            <w:r>
              <w:rPr>
                <w:spacing w:val="-1"/>
              </w:rPr>
              <w:t xml:space="preserve"> </w:t>
            </w:r>
            <w:r>
              <w:t>scheme effectively.</w:t>
            </w:r>
          </w:p>
          <w:p w:rsidR="004C3597" w:rsidRDefault="004C3597">
            <w:pPr>
              <w:pStyle w:val="TableParagraph"/>
              <w:spacing w:before="4"/>
              <w:rPr>
                <w:b/>
                <w:sz w:val="25"/>
              </w:rPr>
            </w:pPr>
          </w:p>
          <w:p w:rsidR="004C3597" w:rsidRDefault="00D8344F">
            <w:pPr>
              <w:pStyle w:val="TableParagraph"/>
              <w:spacing w:line="259" w:lineRule="auto"/>
              <w:ind w:left="15" w:right="203"/>
            </w:pPr>
            <w:r>
              <w:t>Teachers to continue to adapt lessons to suit the needs</w:t>
            </w:r>
            <w:r>
              <w:rPr>
                <w:spacing w:val="-48"/>
              </w:rPr>
              <w:t xml:space="preserve"> </w:t>
            </w:r>
            <w:r>
              <w:t>of all children.</w:t>
            </w:r>
          </w:p>
        </w:tc>
      </w:tr>
      <w:tr w:rsidR="0089200D">
        <w:trPr>
          <w:trHeight w:val="2772"/>
        </w:trPr>
        <w:tc>
          <w:tcPr>
            <w:tcW w:w="5187" w:type="dxa"/>
          </w:tcPr>
          <w:p w:rsidR="0089200D" w:rsidRDefault="0089200D" w:rsidP="0089200D">
            <w:r w:rsidRPr="001B5B10">
              <w:rPr>
                <w:rFonts w:ascii="Comic Sans MS" w:hAnsi="Comic Sans MS"/>
                <w:sz w:val="20"/>
                <w:szCs w:val="20"/>
              </w:rPr>
              <w:lastRenderedPageBreak/>
              <w:t>Support the delivery of ‘High Quality’ PE lessons by providing resources/ equipment to ensure every child is actively engaged in physical activity.</w:t>
            </w:r>
          </w:p>
        </w:tc>
        <w:tc>
          <w:tcPr>
            <w:tcW w:w="5179" w:type="dxa"/>
          </w:tcPr>
          <w:p w:rsidR="0089200D" w:rsidRDefault="0089200D" w:rsidP="0089200D"/>
        </w:tc>
        <w:tc>
          <w:tcPr>
            <w:tcW w:w="5184" w:type="dxa"/>
          </w:tcPr>
          <w:p w:rsidR="0089200D" w:rsidRDefault="0089200D" w:rsidP="0089200D"/>
        </w:tc>
      </w:tr>
    </w:tbl>
    <w:p w:rsidR="004C3597" w:rsidRDefault="004C3597">
      <w:pPr>
        <w:spacing w:line="259" w:lineRule="auto"/>
        <w:sectPr w:rsidR="004C3597">
          <w:pgSz w:w="16840" w:h="12410" w:orient="landscape"/>
          <w:pgMar w:top="160" w:right="120" w:bottom="1180" w:left="340" w:header="0" w:footer="992" w:gutter="0"/>
          <w:cols w:space="720"/>
        </w:sectPr>
      </w:pP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7"/>
        <w:gridCol w:w="5179"/>
        <w:gridCol w:w="5184"/>
      </w:tblGrid>
      <w:tr w:rsidR="004C3597">
        <w:trPr>
          <w:trHeight w:val="2752"/>
        </w:trPr>
        <w:tc>
          <w:tcPr>
            <w:tcW w:w="5187" w:type="dxa"/>
          </w:tcPr>
          <w:p w:rsidR="004C3597" w:rsidRDefault="00D8344F">
            <w:pPr>
              <w:pStyle w:val="TableParagraph"/>
              <w:spacing w:before="131" w:line="237" w:lineRule="auto"/>
              <w:ind w:left="14"/>
              <w:rPr>
                <w:b/>
              </w:rPr>
            </w:pPr>
            <w:r>
              <w:rPr>
                <w:b/>
              </w:rPr>
              <w:lastRenderedPageBreak/>
              <w:t>Broader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experience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range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sports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activities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offered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pupils</w:t>
            </w:r>
          </w:p>
          <w:p w:rsidR="0089200D" w:rsidRDefault="0089200D">
            <w:pPr>
              <w:pStyle w:val="TableParagraph"/>
              <w:spacing w:before="131" w:line="237" w:lineRule="auto"/>
              <w:ind w:left="14"/>
              <w:rPr>
                <w:b/>
              </w:rPr>
            </w:pPr>
          </w:p>
          <w:p w:rsidR="0089200D" w:rsidRPr="006F6993" w:rsidRDefault="0089200D" w:rsidP="0089200D">
            <w:pPr>
              <w:pStyle w:val="TableParagraph"/>
              <w:spacing w:line="257" w:lineRule="exact"/>
              <w:ind w:left="28"/>
              <w:rPr>
                <w:rFonts w:ascii="Comic Sans MS" w:hAnsi="Comic Sans MS"/>
                <w:color w:val="231F20"/>
                <w:sz w:val="20"/>
                <w:szCs w:val="20"/>
              </w:rPr>
            </w:pPr>
            <w:r w:rsidRPr="006F6993">
              <w:rPr>
                <w:rFonts w:ascii="Comic Sans MS" w:hAnsi="Comic Sans MS"/>
                <w:color w:val="231F20"/>
                <w:sz w:val="20"/>
                <w:szCs w:val="20"/>
              </w:rPr>
              <w:t xml:space="preserve">SBPS to </w:t>
            </w:r>
            <w:proofErr w:type="spellStart"/>
            <w:r w:rsidRPr="006F6993">
              <w:rPr>
                <w:rFonts w:ascii="Comic Sans MS" w:hAnsi="Comic Sans MS"/>
                <w:color w:val="231F20"/>
                <w:sz w:val="20"/>
                <w:szCs w:val="20"/>
              </w:rPr>
              <w:t>subsidise</w:t>
            </w:r>
            <w:proofErr w:type="spellEnd"/>
            <w:r w:rsidRPr="006F6993">
              <w:rPr>
                <w:rFonts w:ascii="Comic Sans MS" w:hAnsi="Comic Sans MS"/>
                <w:color w:val="231F20"/>
                <w:sz w:val="20"/>
                <w:szCs w:val="20"/>
              </w:rPr>
              <w:t xml:space="preserve"> clubs throughout the year to allow children to access a range of different sports.</w:t>
            </w:r>
          </w:p>
          <w:p w:rsidR="0089200D" w:rsidRPr="006F6993" w:rsidRDefault="0089200D" w:rsidP="0089200D">
            <w:pPr>
              <w:pStyle w:val="TableParagraph"/>
              <w:spacing w:line="257" w:lineRule="exact"/>
              <w:ind w:left="28"/>
              <w:rPr>
                <w:rFonts w:ascii="Comic Sans MS" w:hAnsi="Comic Sans MS"/>
                <w:color w:val="231F20"/>
                <w:sz w:val="20"/>
                <w:szCs w:val="20"/>
              </w:rPr>
            </w:pPr>
          </w:p>
          <w:p w:rsidR="004C3597" w:rsidRDefault="0089200D" w:rsidP="0089200D">
            <w:pPr>
              <w:pStyle w:val="TableParagraph"/>
              <w:spacing w:before="1" w:line="259" w:lineRule="auto"/>
              <w:ind w:left="14" w:right="4"/>
            </w:pPr>
            <w:r w:rsidRPr="006F6993">
              <w:rPr>
                <w:rFonts w:ascii="Comic Sans MS" w:hAnsi="Comic Sans MS"/>
                <w:color w:val="231F20"/>
                <w:sz w:val="20"/>
                <w:szCs w:val="20"/>
              </w:rPr>
              <w:t>The rationale is to ease the burden often placed of parents.</w:t>
            </w:r>
          </w:p>
        </w:tc>
        <w:tc>
          <w:tcPr>
            <w:tcW w:w="5179" w:type="dxa"/>
          </w:tcPr>
          <w:p w:rsidR="004C3597" w:rsidRDefault="00D8344F">
            <w:pPr>
              <w:pStyle w:val="TableParagraph"/>
              <w:spacing w:before="128" w:line="259" w:lineRule="auto"/>
              <w:ind w:left="14" w:right="146"/>
            </w:pPr>
            <w:r>
              <w:t>All year groups have had access to in school inter-house</w:t>
            </w:r>
            <w:r>
              <w:rPr>
                <w:spacing w:val="-47"/>
              </w:rPr>
              <w:t xml:space="preserve"> </w:t>
            </w:r>
            <w:r>
              <w:t>competitions.</w:t>
            </w:r>
          </w:p>
          <w:p w:rsidR="004C3597" w:rsidRDefault="004C3597">
            <w:pPr>
              <w:pStyle w:val="TableParagraph"/>
              <w:spacing w:before="9"/>
              <w:rPr>
                <w:b/>
                <w:sz w:val="23"/>
              </w:rPr>
            </w:pPr>
          </w:p>
          <w:p w:rsidR="004C3597" w:rsidRDefault="002B3D75">
            <w:pPr>
              <w:pStyle w:val="TableParagraph"/>
              <w:ind w:left="14"/>
            </w:pPr>
            <w:r>
              <w:t>SFWL</w:t>
            </w:r>
            <w:r w:rsidR="00D8344F">
              <w:rPr>
                <w:spacing w:val="-1"/>
              </w:rPr>
              <w:t xml:space="preserve"> </w:t>
            </w:r>
            <w:r w:rsidR="00D8344F">
              <w:t>and</w:t>
            </w:r>
            <w:r w:rsidR="00D8344F">
              <w:rPr>
                <w:spacing w:val="-4"/>
              </w:rPr>
              <w:t xml:space="preserve"> </w:t>
            </w:r>
            <w:r w:rsidR="00D8344F">
              <w:t>Pacesetters</w:t>
            </w:r>
            <w:r w:rsidR="00D8344F">
              <w:rPr>
                <w:spacing w:val="-1"/>
              </w:rPr>
              <w:t xml:space="preserve"> </w:t>
            </w:r>
            <w:r w:rsidR="00D8344F">
              <w:t>offered</w:t>
            </w:r>
            <w:r w:rsidR="00D8344F">
              <w:rPr>
                <w:spacing w:val="-1"/>
              </w:rPr>
              <w:t xml:space="preserve"> </w:t>
            </w:r>
            <w:r w:rsidR="00D8344F">
              <w:t>to all</w:t>
            </w:r>
            <w:r w:rsidR="00D8344F">
              <w:rPr>
                <w:spacing w:val="-3"/>
              </w:rPr>
              <w:t xml:space="preserve"> </w:t>
            </w:r>
            <w:r w:rsidR="00D8344F">
              <w:t>year</w:t>
            </w:r>
            <w:r w:rsidR="00D8344F">
              <w:rPr>
                <w:spacing w:val="-4"/>
              </w:rPr>
              <w:t xml:space="preserve"> </w:t>
            </w:r>
            <w:r w:rsidR="00D8344F">
              <w:t>groups.</w:t>
            </w:r>
          </w:p>
          <w:p w:rsidR="004C3597" w:rsidRDefault="004C3597">
            <w:pPr>
              <w:pStyle w:val="TableParagraph"/>
              <w:spacing w:before="7"/>
              <w:rPr>
                <w:b/>
                <w:sz w:val="25"/>
              </w:rPr>
            </w:pPr>
          </w:p>
          <w:p w:rsidR="004C3597" w:rsidRDefault="00D8344F">
            <w:pPr>
              <w:pStyle w:val="TableParagraph"/>
              <w:spacing w:line="259" w:lineRule="auto"/>
              <w:ind w:left="14" w:right="236"/>
            </w:pPr>
            <w:r>
              <w:t>Dodgeball</w:t>
            </w:r>
            <w:r>
              <w:rPr>
                <w:spacing w:val="-3"/>
              </w:rPr>
              <w:t xml:space="preserve"> </w:t>
            </w:r>
            <w:r>
              <w:t>club</w:t>
            </w:r>
            <w:r>
              <w:rPr>
                <w:spacing w:val="-3"/>
              </w:rPr>
              <w:t xml:space="preserve"> </w:t>
            </w:r>
            <w:r>
              <w:t>offered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Years</w:t>
            </w:r>
            <w:r>
              <w:rPr>
                <w:spacing w:val="-1"/>
              </w:rPr>
              <w:t xml:space="preserve"> </w:t>
            </w:r>
            <w:r w:rsidR="002B3D75">
              <w:t>3-6</w:t>
            </w:r>
            <w:r>
              <w:rPr>
                <w:spacing w:val="-1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summer</w:t>
            </w:r>
            <w:r>
              <w:rPr>
                <w:spacing w:val="-46"/>
              </w:rPr>
              <w:t xml:space="preserve"> </w:t>
            </w:r>
            <w:r>
              <w:t>term.</w:t>
            </w:r>
          </w:p>
          <w:p w:rsidR="002B3D75" w:rsidRDefault="002B3D75">
            <w:pPr>
              <w:pStyle w:val="TableParagraph"/>
              <w:spacing w:line="259" w:lineRule="auto"/>
              <w:ind w:left="14" w:right="236"/>
            </w:pPr>
          </w:p>
          <w:p w:rsidR="002B3D75" w:rsidRDefault="002B3D75">
            <w:pPr>
              <w:pStyle w:val="TableParagraph"/>
              <w:spacing w:line="259" w:lineRule="auto"/>
              <w:ind w:left="14" w:right="236"/>
            </w:pPr>
            <w:r>
              <w:t>Limelight continues to be successful and is well attended.</w:t>
            </w:r>
          </w:p>
        </w:tc>
        <w:tc>
          <w:tcPr>
            <w:tcW w:w="5184" w:type="dxa"/>
          </w:tcPr>
          <w:p w:rsidR="004C3597" w:rsidRDefault="00D8344F">
            <w:pPr>
              <w:pStyle w:val="TableParagraph"/>
              <w:spacing w:line="259" w:lineRule="auto"/>
              <w:ind w:left="15" w:right="178"/>
            </w:pPr>
            <w:r>
              <w:t>Events will continue to be available in school along with</w:t>
            </w:r>
            <w:r>
              <w:rPr>
                <w:spacing w:val="-47"/>
              </w:rPr>
              <w:t xml:space="preserve"> </w:t>
            </w:r>
            <w:r>
              <w:t>extra-curricular</w:t>
            </w:r>
            <w:r>
              <w:rPr>
                <w:spacing w:val="-4"/>
              </w:rPr>
              <w:t xml:space="preserve"> </w:t>
            </w:r>
            <w:r>
              <w:t>sporting</w:t>
            </w:r>
            <w:r>
              <w:rPr>
                <w:spacing w:val="-1"/>
              </w:rPr>
              <w:t xml:space="preserve"> </w:t>
            </w:r>
            <w:r>
              <w:t>opportunities.</w:t>
            </w:r>
          </w:p>
          <w:p w:rsidR="002B3D75" w:rsidRDefault="002B3D75">
            <w:pPr>
              <w:pStyle w:val="TableParagraph"/>
              <w:spacing w:line="259" w:lineRule="auto"/>
              <w:ind w:left="15" w:right="178"/>
            </w:pPr>
          </w:p>
          <w:p w:rsidR="002B3D75" w:rsidRDefault="002B3D75">
            <w:pPr>
              <w:pStyle w:val="TableParagraph"/>
              <w:spacing w:line="259" w:lineRule="auto"/>
              <w:ind w:left="15" w:right="178"/>
            </w:pPr>
            <w:r>
              <w:t xml:space="preserve">Elite sports clubs to start. Further opportunities to be sought against local schools. </w:t>
            </w:r>
          </w:p>
        </w:tc>
      </w:tr>
    </w:tbl>
    <w:p w:rsidR="004C3597" w:rsidRDefault="004C3597">
      <w:pPr>
        <w:pStyle w:val="BodyText"/>
        <w:rPr>
          <w:b/>
          <w:sz w:val="20"/>
        </w:rPr>
      </w:pPr>
    </w:p>
    <w:p w:rsidR="004C3597" w:rsidRDefault="004C3597">
      <w:pPr>
        <w:pStyle w:val="BodyText"/>
        <w:rPr>
          <w:b/>
          <w:sz w:val="20"/>
        </w:rPr>
      </w:pPr>
    </w:p>
    <w:p w:rsidR="004C3597" w:rsidRDefault="004C3597">
      <w:pPr>
        <w:pStyle w:val="BodyText"/>
        <w:spacing w:before="11"/>
        <w:rPr>
          <w:b/>
          <w:sz w:val="25"/>
        </w:rPr>
      </w:pPr>
    </w:p>
    <w:p w:rsidR="004C3597" w:rsidRDefault="00D8344F">
      <w:pPr>
        <w:spacing w:before="57"/>
        <w:ind w:left="200"/>
        <w:rPr>
          <w:b/>
        </w:rPr>
      </w:pPr>
      <w:r>
        <w:rPr>
          <w:b/>
        </w:rPr>
        <w:t>Meeting</w:t>
      </w:r>
      <w:r>
        <w:rPr>
          <w:b/>
          <w:spacing w:val="-4"/>
        </w:rPr>
        <w:t xml:space="preserve"> </w:t>
      </w:r>
      <w:r>
        <w:rPr>
          <w:b/>
        </w:rPr>
        <w:t>national</w:t>
      </w:r>
      <w:r>
        <w:rPr>
          <w:b/>
          <w:spacing w:val="-4"/>
        </w:rPr>
        <w:t xml:space="preserve"> </w:t>
      </w:r>
      <w:r>
        <w:rPr>
          <w:b/>
        </w:rPr>
        <w:t>curriculum</w:t>
      </w:r>
      <w:r>
        <w:rPr>
          <w:b/>
          <w:spacing w:val="-3"/>
        </w:rPr>
        <w:t xml:space="preserve"> </w:t>
      </w:r>
      <w:r>
        <w:rPr>
          <w:b/>
        </w:rPr>
        <w:t>requirements</w:t>
      </w:r>
      <w:r>
        <w:rPr>
          <w:b/>
          <w:spacing w:val="-3"/>
        </w:rPr>
        <w:t xml:space="preserve"> </w:t>
      </w:r>
      <w:r>
        <w:rPr>
          <w:b/>
        </w:rPr>
        <w:t>for</w:t>
      </w:r>
      <w:r>
        <w:rPr>
          <w:b/>
          <w:spacing w:val="-5"/>
        </w:rPr>
        <w:t xml:space="preserve"> </w:t>
      </w:r>
      <w:r>
        <w:rPr>
          <w:b/>
        </w:rPr>
        <w:t>SWIMMING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4"/>
        </w:rPr>
        <w:t xml:space="preserve"> </w:t>
      </w:r>
      <w:r>
        <w:rPr>
          <w:b/>
        </w:rPr>
        <w:t>WATER</w:t>
      </w:r>
      <w:r>
        <w:rPr>
          <w:b/>
          <w:spacing w:val="-3"/>
        </w:rPr>
        <w:t xml:space="preserve"> </w:t>
      </w:r>
      <w:r>
        <w:rPr>
          <w:b/>
        </w:rPr>
        <w:t>SAFETY</w:t>
      </w:r>
    </w:p>
    <w:p w:rsidR="004C3597" w:rsidRDefault="00D8344F">
      <w:pPr>
        <w:pStyle w:val="BodyText"/>
        <w:spacing w:before="19"/>
        <w:ind w:left="171"/>
      </w:pPr>
      <w:r>
        <w:t>You</w:t>
      </w:r>
      <w:r>
        <w:rPr>
          <w:spacing w:val="-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funding for</w:t>
      </w:r>
    </w:p>
    <w:p w:rsidR="004C3597" w:rsidRDefault="00D8344F">
      <w:pPr>
        <w:pStyle w:val="ListParagraph"/>
        <w:numPr>
          <w:ilvl w:val="0"/>
          <w:numId w:val="1"/>
        </w:numPr>
        <w:tabs>
          <w:tab w:val="left" w:pos="471"/>
          <w:tab w:val="left" w:pos="472"/>
        </w:tabs>
        <w:ind w:hanging="361"/>
      </w:pPr>
      <w:r>
        <w:t>Professional</w:t>
      </w:r>
      <w:r>
        <w:rPr>
          <w:spacing w:val="-2"/>
        </w:rPr>
        <w:t xml:space="preserve"> </w:t>
      </w:r>
      <w:r>
        <w:t>development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schools</w:t>
      </w:r>
      <w:r>
        <w:rPr>
          <w:spacing w:val="-5"/>
        </w:rPr>
        <w:t xml:space="preserve"> </w:t>
      </w:r>
      <w:r>
        <w:t>to train</w:t>
      </w:r>
      <w:r>
        <w:rPr>
          <w:spacing w:val="-2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quality</w:t>
      </w:r>
      <w:r>
        <w:rPr>
          <w:spacing w:val="-2"/>
        </w:rPr>
        <w:t xml:space="preserve"> </w:t>
      </w:r>
      <w:r>
        <w:t>swimming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water</w:t>
      </w:r>
      <w:r>
        <w:rPr>
          <w:spacing w:val="4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lessons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pupils.</w:t>
      </w:r>
    </w:p>
    <w:p w:rsidR="004C3597" w:rsidRDefault="00D8344F">
      <w:pPr>
        <w:pStyle w:val="ListParagraph"/>
        <w:numPr>
          <w:ilvl w:val="0"/>
          <w:numId w:val="1"/>
        </w:numPr>
        <w:tabs>
          <w:tab w:val="left" w:pos="471"/>
          <w:tab w:val="left" w:pos="472"/>
        </w:tabs>
        <w:spacing w:before="22" w:line="254" w:lineRule="auto"/>
        <w:ind w:right="1059"/>
      </w:pPr>
      <w:r>
        <w:t>Additional top-up swimming lessons to pupils who have not been able to meet the national curriculum requirements for swimming and water safety after the delivery</w:t>
      </w:r>
      <w:r>
        <w:rPr>
          <w:spacing w:val="-47"/>
        </w:rPr>
        <w:t xml:space="preserve"> </w:t>
      </w:r>
      <w:r>
        <w:t>of core swimming and water safety lessons.</w:t>
      </w:r>
      <w:r>
        <w:rPr>
          <w:spacing w:val="1"/>
        </w:rPr>
        <w:t xml:space="preserve"> </w:t>
      </w:r>
      <w:r>
        <w:t>At the end of key stage 2 all pupils are expected to be able to swim confidently and know how to be safe in and around</w:t>
      </w:r>
      <w:r>
        <w:rPr>
          <w:spacing w:val="1"/>
        </w:rPr>
        <w:t xml:space="preserve"> </w:t>
      </w:r>
      <w:r>
        <w:t>water.</w:t>
      </w:r>
    </w:p>
    <w:p w:rsidR="004C3597" w:rsidRDefault="004C3597">
      <w:pPr>
        <w:pStyle w:val="BodyText"/>
        <w:spacing w:before="3"/>
        <w:rPr>
          <w:sz w:val="24"/>
        </w:rPr>
      </w:pPr>
    </w:p>
    <w:p w:rsidR="004C3597" w:rsidRDefault="00D8344F">
      <w:pPr>
        <w:pStyle w:val="Heading2"/>
      </w:pP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funding</w:t>
      </w:r>
      <w:r>
        <w:rPr>
          <w:spacing w:val="-1"/>
        </w:rPr>
        <w:t xml:space="preserve"> </w:t>
      </w:r>
      <w:r>
        <w:t>to</w:t>
      </w:r>
    </w:p>
    <w:p w:rsidR="004C3597" w:rsidRDefault="00D8344F">
      <w:pPr>
        <w:pStyle w:val="ListParagraph"/>
        <w:numPr>
          <w:ilvl w:val="1"/>
          <w:numId w:val="1"/>
        </w:numPr>
        <w:tabs>
          <w:tab w:val="left" w:pos="919"/>
          <w:tab w:val="left" w:pos="920"/>
        </w:tabs>
        <w:spacing w:before="87"/>
      </w:pPr>
      <w:r>
        <w:t>Employ</w:t>
      </w:r>
      <w:r>
        <w:rPr>
          <w:spacing w:val="-1"/>
        </w:rPr>
        <w:t xml:space="preserve"> </w:t>
      </w:r>
      <w:r>
        <w:t>coaches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specialist</w:t>
      </w:r>
      <w:r>
        <w:rPr>
          <w:spacing w:val="-1"/>
        </w:rPr>
        <w:t xml:space="preserve"> </w:t>
      </w:r>
      <w:r>
        <w:t>teachers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cover</w:t>
      </w:r>
      <w:r>
        <w:rPr>
          <w:spacing w:val="-1"/>
        </w:rPr>
        <w:t xml:space="preserve"> </w:t>
      </w:r>
      <w:r>
        <w:t>planning</w:t>
      </w:r>
      <w:r>
        <w:rPr>
          <w:spacing w:val="-2"/>
        </w:rPr>
        <w:t xml:space="preserve"> </w:t>
      </w:r>
      <w:r>
        <w:t>preparation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(PPA)</w:t>
      </w:r>
      <w:r>
        <w:rPr>
          <w:spacing w:val="-3"/>
        </w:rPr>
        <w:t xml:space="preserve"> </w:t>
      </w:r>
      <w:r>
        <w:t>arrangements</w:t>
      </w:r>
      <w:r>
        <w:rPr>
          <w:spacing w:val="-3"/>
        </w:rPr>
        <w:t xml:space="preserve"> </w:t>
      </w:r>
      <w:r>
        <w:t>– these should</w:t>
      </w:r>
      <w:r>
        <w:rPr>
          <w:spacing w:val="-2"/>
        </w:rPr>
        <w:t xml:space="preserve"> </w:t>
      </w:r>
      <w:r>
        <w:t>come out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core</w:t>
      </w:r>
      <w:r>
        <w:rPr>
          <w:spacing w:val="-1"/>
        </w:rPr>
        <w:t xml:space="preserve"> </w:t>
      </w:r>
      <w:r>
        <w:t>staffing</w:t>
      </w:r>
      <w:r>
        <w:rPr>
          <w:spacing w:val="-2"/>
        </w:rPr>
        <w:t xml:space="preserve"> </w:t>
      </w:r>
      <w:r>
        <w:t>budget.</w:t>
      </w:r>
    </w:p>
    <w:p w:rsidR="004C3597" w:rsidRDefault="00D8344F">
      <w:pPr>
        <w:pStyle w:val="ListParagraph"/>
        <w:numPr>
          <w:ilvl w:val="1"/>
          <w:numId w:val="1"/>
        </w:numPr>
        <w:tabs>
          <w:tab w:val="left" w:pos="919"/>
          <w:tab w:val="left" w:pos="920"/>
        </w:tabs>
      </w:pPr>
      <w:r>
        <w:t>Teach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minimum requirements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national</w:t>
      </w:r>
      <w:r>
        <w:rPr>
          <w:spacing w:val="-1"/>
        </w:rPr>
        <w:t xml:space="preserve"> </w:t>
      </w:r>
      <w:r>
        <w:t>curriculum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exception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top-up</w:t>
      </w:r>
      <w:r>
        <w:rPr>
          <w:spacing w:val="-2"/>
        </w:rPr>
        <w:t xml:space="preserve"> </w:t>
      </w:r>
      <w:r>
        <w:t>swimming</w:t>
      </w:r>
      <w:r>
        <w:rPr>
          <w:spacing w:val="-1"/>
        </w:rPr>
        <w:t xml:space="preserve"> </w:t>
      </w:r>
      <w:r>
        <w:t>lessons</w:t>
      </w:r>
      <w:r>
        <w:rPr>
          <w:spacing w:val="-1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pupils’</w:t>
      </w:r>
      <w:r>
        <w:rPr>
          <w:spacing w:val="-1"/>
        </w:rPr>
        <w:t xml:space="preserve"> </w:t>
      </w:r>
      <w:r>
        <w:t>completion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core</w:t>
      </w:r>
      <w:r>
        <w:rPr>
          <w:spacing w:val="-3"/>
        </w:rPr>
        <w:t xml:space="preserve"> </w:t>
      </w:r>
      <w:r>
        <w:t>lessons</w:t>
      </w:r>
      <w:r>
        <w:rPr>
          <w:spacing w:val="-1"/>
        </w:rPr>
        <w:t xml:space="preserve"> </w:t>
      </w:r>
      <w:r>
        <w:t>(or,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case</w:t>
      </w:r>
      <w:r>
        <w:rPr>
          <w:spacing w:val="-2"/>
        </w:rPr>
        <w:t xml:space="preserve"> </w:t>
      </w:r>
      <w:r>
        <w:t>of</w:t>
      </w:r>
    </w:p>
    <w:p w:rsidR="004C3597" w:rsidRDefault="00D8344F">
      <w:pPr>
        <w:pStyle w:val="BodyText"/>
        <w:spacing w:before="17"/>
        <w:ind w:left="920"/>
      </w:pPr>
      <w:r>
        <w:t>academies and</w:t>
      </w:r>
      <w:r>
        <w:rPr>
          <w:spacing w:val="-2"/>
        </w:rPr>
        <w:t xml:space="preserve"> </w:t>
      </w:r>
      <w:r>
        <w:t>free schools,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teach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existing</w:t>
      </w:r>
      <w:r>
        <w:rPr>
          <w:spacing w:val="-3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curriculum).</w:t>
      </w:r>
    </w:p>
    <w:p w:rsidR="004C3597" w:rsidRDefault="00D8344F">
      <w:pPr>
        <w:pStyle w:val="ListParagraph"/>
        <w:numPr>
          <w:ilvl w:val="1"/>
          <w:numId w:val="1"/>
        </w:numPr>
        <w:tabs>
          <w:tab w:val="left" w:pos="919"/>
          <w:tab w:val="left" w:pos="920"/>
        </w:tabs>
        <w:spacing w:before="116"/>
      </w:pPr>
      <w:r>
        <w:t>Fund</w:t>
      </w:r>
      <w:r>
        <w:rPr>
          <w:spacing w:val="-2"/>
        </w:rPr>
        <w:t xml:space="preserve"> </w:t>
      </w:r>
      <w:r>
        <w:t>capital expenditure.</w:t>
      </w:r>
    </w:p>
    <w:p w:rsidR="004C3597" w:rsidRDefault="004C3597">
      <w:pPr>
        <w:sectPr w:rsidR="004C3597">
          <w:pgSz w:w="16840" w:h="12410" w:orient="landscape"/>
          <w:pgMar w:top="160" w:right="120" w:bottom="1180" w:left="340" w:header="0" w:footer="992" w:gutter="0"/>
          <w:cols w:space="720"/>
        </w:sectPr>
      </w:pPr>
    </w:p>
    <w:p w:rsidR="004C3597" w:rsidRDefault="00D8344F">
      <w:pPr>
        <w:pStyle w:val="Heading2"/>
        <w:spacing w:before="40" w:after="23"/>
      </w:pPr>
      <w:r>
        <w:lastRenderedPageBreak/>
        <w:t>Schools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publish</w:t>
      </w:r>
      <w:r>
        <w:rPr>
          <w:spacing w:val="-5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percentage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met</w:t>
      </w:r>
      <w:r>
        <w:rPr>
          <w:spacing w:val="-1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3 swimming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water</w:t>
      </w:r>
      <w:r>
        <w:rPr>
          <w:spacing w:val="-4"/>
        </w:rPr>
        <w:t xml:space="preserve"> </w:t>
      </w:r>
      <w:r>
        <w:t>safety national</w:t>
      </w:r>
      <w:r>
        <w:rPr>
          <w:spacing w:val="-3"/>
        </w:rPr>
        <w:t xml:space="preserve"> </w:t>
      </w:r>
      <w:r>
        <w:t>curriculum</w:t>
      </w:r>
      <w:r>
        <w:rPr>
          <w:spacing w:val="-3"/>
        </w:rPr>
        <w:t xml:space="preserve"> </w:t>
      </w:r>
      <w:r>
        <w:t>requirements.</w:t>
      </w: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34"/>
        <w:gridCol w:w="5412"/>
        <w:gridCol w:w="27"/>
      </w:tblGrid>
      <w:tr w:rsidR="004C3597">
        <w:trPr>
          <w:gridAfter w:val="1"/>
          <w:wAfter w:w="27" w:type="dxa"/>
          <w:trHeight w:val="885"/>
        </w:trPr>
        <w:tc>
          <w:tcPr>
            <w:tcW w:w="10634" w:type="dxa"/>
          </w:tcPr>
          <w:p w:rsidR="004C3597" w:rsidRDefault="00D8344F">
            <w:pPr>
              <w:pStyle w:val="TableParagraph"/>
              <w:spacing w:before="143"/>
              <w:ind w:left="4877" w:right="4863"/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5412" w:type="dxa"/>
          </w:tcPr>
          <w:p w:rsidR="004C3597" w:rsidRDefault="00D8344F">
            <w:pPr>
              <w:pStyle w:val="TableParagraph"/>
              <w:spacing w:before="143"/>
              <w:ind w:left="1314"/>
              <w:rPr>
                <w:b/>
              </w:rPr>
            </w:pPr>
            <w:r>
              <w:rPr>
                <w:b/>
              </w:rPr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pupils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achieving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outcome</w:t>
            </w:r>
          </w:p>
          <w:p w:rsidR="002944BF" w:rsidRDefault="002944BF" w:rsidP="002944BF">
            <w:pPr>
              <w:pStyle w:val="TableParagraph"/>
              <w:spacing w:before="143"/>
              <w:ind w:left="1314"/>
              <w:rPr>
                <w:b/>
              </w:rPr>
            </w:pPr>
            <w:r>
              <w:rPr>
                <w:b/>
              </w:rPr>
              <w:t xml:space="preserve">                     2022/23</w:t>
            </w:r>
          </w:p>
        </w:tc>
      </w:tr>
      <w:tr w:rsidR="002944BF" w:rsidTr="002944BF">
        <w:trPr>
          <w:trHeight w:val="599"/>
        </w:trPr>
        <w:tc>
          <w:tcPr>
            <w:tcW w:w="10634" w:type="dxa"/>
          </w:tcPr>
          <w:p w:rsidR="002944BF" w:rsidRDefault="002944BF">
            <w:pPr>
              <w:pStyle w:val="TableParagraph"/>
              <w:spacing w:before="143"/>
              <w:ind w:left="110"/>
            </w:pPr>
            <w:r>
              <w:t>Swim</w:t>
            </w:r>
            <w:r>
              <w:rPr>
                <w:spacing w:val="-4"/>
              </w:rPr>
              <w:t xml:space="preserve"> </w:t>
            </w:r>
            <w:r>
              <w:t>competently,</w:t>
            </w:r>
            <w:r>
              <w:rPr>
                <w:spacing w:val="-1"/>
              </w:rPr>
              <w:t xml:space="preserve"> </w:t>
            </w:r>
            <w:r>
              <w:t>confidently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proficiently</w:t>
            </w:r>
            <w:r>
              <w:rPr>
                <w:spacing w:val="-3"/>
              </w:rPr>
              <w:t xml:space="preserve"> </w:t>
            </w:r>
            <w:r>
              <w:t>over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distance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least</w:t>
            </w:r>
            <w:r>
              <w:rPr>
                <w:spacing w:val="-2"/>
              </w:rPr>
              <w:t xml:space="preserve"> </w:t>
            </w:r>
            <w:r>
              <w:t>25</w:t>
            </w:r>
            <w:r>
              <w:rPr>
                <w:spacing w:val="-3"/>
              </w:rPr>
              <w:t xml:space="preserve"> </w:t>
            </w:r>
            <w:proofErr w:type="spellStart"/>
            <w:r>
              <w:t>metres</w:t>
            </w:r>
            <w:proofErr w:type="spellEnd"/>
          </w:p>
        </w:tc>
        <w:tc>
          <w:tcPr>
            <w:tcW w:w="5439" w:type="dxa"/>
            <w:gridSpan w:val="2"/>
          </w:tcPr>
          <w:p w:rsidR="002944BF" w:rsidRDefault="002944BF">
            <w:pPr>
              <w:pStyle w:val="TableParagraph"/>
              <w:spacing w:before="143"/>
              <w:ind w:left="918" w:right="919"/>
              <w:jc w:val="center"/>
            </w:pPr>
            <w:r>
              <w:t>31.6%</w:t>
            </w:r>
          </w:p>
        </w:tc>
      </w:tr>
      <w:tr w:rsidR="002944BF" w:rsidTr="002944BF">
        <w:trPr>
          <w:trHeight w:val="600"/>
        </w:trPr>
        <w:tc>
          <w:tcPr>
            <w:tcW w:w="10634" w:type="dxa"/>
          </w:tcPr>
          <w:p w:rsidR="002944BF" w:rsidRDefault="002944BF">
            <w:pPr>
              <w:pStyle w:val="TableParagraph"/>
              <w:spacing w:before="145"/>
              <w:ind w:left="110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strokes</w:t>
            </w:r>
            <w:r>
              <w:rPr>
                <w:spacing w:val="-2"/>
              </w:rPr>
              <w:t xml:space="preserve"> </w:t>
            </w:r>
            <w:r>
              <w:t>effectively;</w:t>
            </w:r>
            <w:r>
              <w:rPr>
                <w:spacing w:val="-4"/>
              </w:rPr>
              <w:t xml:space="preserve"> </w:t>
            </w:r>
            <w:r>
              <w:t>front</w:t>
            </w:r>
            <w:r>
              <w:rPr>
                <w:spacing w:val="-2"/>
              </w:rPr>
              <w:t xml:space="preserve"> </w:t>
            </w:r>
            <w:r>
              <w:t>crawl,</w:t>
            </w:r>
            <w:r>
              <w:rPr>
                <w:spacing w:val="-3"/>
              </w:rPr>
              <w:t xml:space="preserve"> </w:t>
            </w:r>
            <w:r>
              <w:t>backstroke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breaststroke</w:t>
            </w:r>
          </w:p>
        </w:tc>
        <w:tc>
          <w:tcPr>
            <w:tcW w:w="5439" w:type="dxa"/>
            <w:gridSpan w:val="2"/>
          </w:tcPr>
          <w:p w:rsidR="002944BF" w:rsidRDefault="002944BF">
            <w:pPr>
              <w:pStyle w:val="TableParagraph"/>
              <w:spacing w:before="145"/>
              <w:ind w:left="918" w:right="919"/>
              <w:jc w:val="center"/>
            </w:pPr>
            <w:r>
              <w:t>31.6%</w:t>
            </w:r>
          </w:p>
        </w:tc>
      </w:tr>
      <w:tr w:rsidR="002944BF" w:rsidTr="002944BF">
        <w:trPr>
          <w:trHeight w:val="597"/>
        </w:trPr>
        <w:tc>
          <w:tcPr>
            <w:tcW w:w="10634" w:type="dxa"/>
          </w:tcPr>
          <w:p w:rsidR="002944BF" w:rsidRDefault="002944BF">
            <w:pPr>
              <w:pStyle w:val="TableParagraph"/>
              <w:spacing w:before="143"/>
              <w:ind w:left="110"/>
            </w:pPr>
            <w:r>
              <w:t>Perform</w:t>
            </w:r>
            <w:r>
              <w:rPr>
                <w:spacing w:val="-1"/>
              </w:rPr>
              <w:t xml:space="preserve"> </w:t>
            </w:r>
            <w:r>
              <w:t>safe</w:t>
            </w:r>
            <w:r>
              <w:rPr>
                <w:spacing w:val="-4"/>
              </w:rPr>
              <w:t xml:space="preserve"> </w:t>
            </w:r>
            <w:r>
              <w:t>self-rescue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water-based</w:t>
            </w:r>
            <w:r>
              <w:rPr>
                <w:spacing w:val="-2"/>
              </w:rPr>
              <w:t xml:space="preserve"> </w:t>
            </w:r>
            <w:r>
              <w:t>situations</w:t>
            </w:r>
          </w:p>
        </w:tc>
        <w:tc>
          <w:tcPr>
            <w:tcW w:w="5439" w:type="dxa"/>
            <w:gridSpan w:val="2"/>
          </w:tcPr>
          <w:p w:rsidR="002944BF" w:rsidRDefault="002944BF">
            <w:pPr>
              <w:pStyle w:val="TableParagraph"/>
              <w:spacing w:before="143"/>
              <w:ind w:left="918" w:right="919"/>
              <w:jc w:val="center"/>
            </w:pPr>
            <w:r>
              <w:t>31.6%</w:t>
            </w:r>
          </w:p>
        </w:tc>
      </w:tr>
      <w:tr w:rsidR="002944BF" w:rsidTr="002944BF">
        <w:trPr>
          <w:trHeight w:val="1468"/>
        </w:trPr>
        <w:tc>
          <w:tcPr>
            <w:tcW w:w="10634" w:type="dxa"/>
          </w:tcPr>
          <w:p w:rsidR="002944BF" w:rsidRDefault="002944BF">
            <w:pPr>
              <w:pStyle w:val="TableParagraph"/>
              <w:spacing w:before="143" w:line="259" w:lineRule="auto"/>
              <w:ind w:left="110" w:right="195"/>
              <w:jc w:val="both"/>
              <w:rPr>
                <w:b/>
              </w:rPr>
            </w:pPr>
            <w:r>
              <w:t>The premium may also be used to provide additional top-up swimming lessons to pupils who have not been able to</w:t>
            </w:r>
            <w:r>
              <w:rPr>
                <w:spacing w:val="-47"/>
              </w:rPr>
              <w:t xml:space="preserve"> </w:t>
            </w:r>
            <w:r>
              <w:t>meet</w:t>
            </w:r>
            <w:r>
              <w:rPr>
                <w:spacing w:val="-2"/>
              </w:rPr>
              <w:t xml:space="preserve"> </w:t>
            </w:r>
            <w:r>
              <w:t>the national</w:t>
            </w:r>
            <w:r>
              <w:rPr>
                <w:spacing w:val="-2"/>
              </w:rPr>
              <w:t xml:space="preserve"> </w:t>
            </w:r>
            <w:r>
              <w:t>curriculum requirements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swimming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water</w:t>
            </w:r>
            <w:r>
              <w:rPr>
                <w:spacing w:val="-4"/>
              </w:rPr>
              <w:t xml:space="preserve"> </w:t>
            </w:r>
            <w:r>
              <w:t>safety</w:t>
            </w:r>
            <w:r>
              <w:rPr>
                <w:spacing w:val="-2"/>
              </w:rPr>
              <w:t xml:space="preserve"> </w:t>
            </w:r>
            <w:r>
              <w:t>after</w:t>
            </w:r>
            <w:r>
              <w:rPr>
                <w:spacing w:val="-3"/>
              </w:rPr>
              <w:t xml:space="preserve"> </w:t>
            </w:r>
            <w:r>
              <w:t>the delivery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core</w:t>
            </w:r>
            <w:r>
              <w:rPr>
                <w:spacing w:val="-1"/>
              </w:rPr>
              <w:t xml:space="preserve"> </w:t>
            </w:r>
            <w:r>
              <w:t>swimming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7"/>
              </w:rPr>
              <w:t xml:space="preserve"> </w:t>
            </w:r>
            <w:r>
              <w:t>water safety lessons. At the end of key stage 2 all pupils are expected to be able to swim confidently and know how</w:t>
            </w:r>
            <w:r>
              <w:rPr>
                <w:spacing w:val="-47"/>
              </w:rPr>
              <w:t xml:space="preserve"> </w:t>
            </w:r>
            <w:r>
              <w:t>to be</w:t>
            </w:r>
            <w:r>
              <w:rPr>
                <w:spacing w:val="-3"/>
              </w:rPr>
              <w:t xml:space="preserve"> </w:t>
            </w:r>
            <w:r>
              <w:t>safe</w:t>
            </w:r>
            <w:r>
              <w:rPr>
                <w:spacing w:val="-2"/>
              </w:rPr>
              <w:t xml:space="preserve"> </w:t>
            </w:r>
            <w:r>
              <w:t>in and</w:t>
            </w:r>
            <w:r>
              <w:rPr>
                <w:spacing w:val="-1"/>
              </w:rPr>
              <w:t xml:space="preserve"> </w:t>
            </w:r>
            <w:r>
              <w:t>around</w:t>
            </w:r>
            <w:r>
              <w:rPr>
                <w:spacing w:val="-2"/>
              </w:rPr>
              <w:t xml:space="preserve"> </w:t>
            </w:r>
            <w:r>
              <w:t xml:space="preserve">water. </w:t>
            </w:r>
            <w:r>
              <w:rPr>
                <w:b/>
              </w:rPr>
              <w:t>Have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used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funding for this purpose?</w:t>
            </w:r>
          </w:p>
        </w:tc>
        <w:tc>
          <w:tcPr>
            <w:tcW w:w="5439" w:type="dxa"/>
            <w:gridSpan w:val="2"/>
          </w:tcPr>
          <w:p w:rsidR="002944BF" w:rsidRDefault="002944BF">
            <w:pPr>
              <w:pStyle w:val="TableParagraph"/>
              <w:spacing w:before="143"/>
              <w:ind w:left="919" w:right="919"/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:rsidR="004C3597" w:rsidRDefault="004C3597">
      <w:pPr>
        <w:jc w:val="center"/>
      </w:pPr>
    </w:p>
    <w:p w:rsidR="00BA09F5" w:rsidRDefault="00BA09F5" w:rsidP="00BA09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92"/>
        <w:gridCol w:w="4092"/>
        <w:gridCol w:w="4093"/>
        <w:gridCol w:w="4093"/>
      </w:tblGrid>
      <w:tr w:rsidR="00BA09F5" w:rsidTr="000C4462">
        <w:tc>
          <w:tcPr>
            <w:tcW w:w="16370" w:type="dxa"/>
            <w:gridSpan w:val="4"/>
            <w:shd w:val="clear" w:color="auto" w:fill="92D050"/>
          </w:tcPr>
          <w:p w:rsidR="00BA09F5" w:rsidRDefault="000C4462">
            <w:pPr>
              <w:jc w:val="center"/>
            </w:pPr>
            <w:r w:rsidRPr="00A0596D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Key indicator 1: The engagement of all pupils in regular physical activity – Chief Medical Officer guidelines recommend that primary school pupils undertake at least 30 minutes of physical activity a day in school</w:t>
            </w:r>
          </w:p>
        </w:tc>
      </w:tr>
      <w:tr w:rsidR="00BA09F5" w:rsidTr="00BA09F5">
        <w:tc>
          <w:tcPr>
            <w:tcW w:w="4092" w:type="dxa"/>
          </w:tcPr>
          <w:p w:rsidR="00BA09F5" w:rsidRPr="00A0596D" w:rsidRDefault="000C4462">
            <w:pPr>
              <w:jc w:val="center"/>
              <w:rPr>
                <w:rFonts w:ascii="Comic Sans MS" w:hAnsi="Comic Sans MS"/>
              </w:rPr>
            </w:pPr>
            <w:r w:rsidRPr="00A0596D">
              <w:rPr>
                <w:rFonts w:ascii="Comic Sans MS" w:hAnsi="Comic Sans MS"/>
              </w:rPr>
              <w:t>Intent</w:t>
            </w:r>
          </w:p>
        </w:tc>
        <w:tc>
          <w:tcPr>
            <w:tcW w:w="4092" w:type="dxa"/>
          </w:tcPr>
          <w:p w:rsidR="00BA09F5" w:rsidRPr="00A0596D" w:rsidRDefault="000C4462">
            <w:pPr>
              <w:jc w:val="center"/>
              <w:rPr>
                <w:rFonts w:ascii="Comic Sans MS" w:hAnsi="Comic Sans MS"/>
              </w:rPr>
            </w:pPr>
            <w:r w:rsidRPr="00A0596D">
              <w:rPr>
                <w:rFonts w:ascii="Comic Sans MS" w:hAnsi="Comic Sans MS"/>
              </w:rPr>
              <w:t>Implementation</w:t>
            </w:r>
          </w:p>
        </w:tc>
        <w:tc>
          <w:tcPr>
            <w:tcW w:w="4093" w:type="dxa"/>
          </w:tcPr>
          <w:p w:rsidR="00BA09F5" w:rsidRPr="00A0596D" w:rsidRDefault="000C4462">
            <w:pPr>
              <w:jc w:val="center"/>
              <w:rPr>
                <w:rFonts w:ascii="Comic Sans MS" w:hAnsi="Comic Sans MS"/>
              </w:rPr>
            </w:pPr>
            <w:r w:rsidRPr="00A0596D">
              <w:rPr>
                <w:rFonts w:ascii="Comic Sans MS" w:hAnsi="Comic Sans MS"/>
              </w:rPr>
              <w:t>Funding allocated</w:t>
            </w:r>
          </w:p>
        </w:tc>
        <w:tc>
          <w:tcPr>
            <w:tcW w:w="4093" w:type="dxa"/>
          </w:tcPr>
          <w:p w:rsidR="00BA09F5" w:rsidRPr="00A0596D" w:rsidRDefault="000C4462">
            <w:pPr>
              <w:jc w:val="center"/>
              <w:rPr>
                <w:rFonts w:ascii="Comic Sans MS" w:hAnsi="Comic Sans MS"/>
              </w:rPr>
            </w:pPr>
            <w:r w:rsidRPr="00A0596D">
              <w:rPr>
                <w:rFonts w:ascii="Comic Sans MS" w:hAnsi="Comic Sans MS"/>
              </w:rPr>
              <w:t>Impact</w:t>
            </w:r>
          </w:p>
        </w:tc>
      </w:tr>
      <w:tr w:rsidR="00A0596D" w:rsidTr="00BA09F5">
        <w:tc>
          <w:tcPr>
            <w:tcW w:w="4092" w:type="dxa"/>
          </w:tcPr>
          <w:p w:rsidR="00A0596D" w:rsidRPr="006F6993" w:rsidRDefault="00A0596D" w:rsidP="00A0596D">
            <w:pPr>
              <w:rPr>
                <w:rFonts w:ascii="Comic Sans MS" w:hAnsi="Comic Sans MS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To provide support, development and training for the </w:t>
            </w:r>
            <w:r w:rsidRPr="006F6993">
              <w:rPr>
                <w:rFonts w:ascii="Comic Sans MS" w:hAnsi="Comic Sans MS"/>
                <w:i/>
                <w:sz w:val="20"/>
                <w:szCs w:val="20"/>
              </w:rPr>
              <w:t>Young Leaders</w:t>
            </w:r>
            <w:r w:rsidRPr="006F6993">
              <w:rPr>
                <w:rFonts w:ascii="Comic Sans MS" w:hAnsi="Comic Sans MS"/>
                <w:sz w:val="20"/>
                <w:szCs w:val="20"/>
              </w:rPr>
              <w:t xml:space="preserve"> initiative:</w:t>
            </w:r>
          </w:p>
          <w:p w:rsidR="00A0596D" w:rsidRPr="006F6993" w:rsidRDefault="00A0596D" w:rsidP="00A0596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before="0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Training of new </w:t>
            </w:r>
            <w:r w:rsidRPr="006F6993">
              <w:rPr>
                <w:rFonts w:ascii="Comic Sans MS" w:hAnsi="Comic Sans MS"/>
                <w:i/>
                <w:sz w:val="20"/>
                <w:szCs w:val="20"/>
              </w:rPr>
              <w:t>Young Leader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cohort in Term 1</w:t>
            </w:r>
            <w:r w:rsidRPr="006F6993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A0596D" w:rsidRDefault="00A0596D" w:rsidP="00A0596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before="0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Resources to deliver </w:t>
            </w:r>
            <w:r w:rsidRPr="006F6993">
              <w:rPr>
                <w:rFonts w:ascii="Comic Sans MS" w:hAnsi="Comic Sans MS"/>
                <w:i/>
                <w:sz w:val="20"/>
                <w:szCs w:val="20"/>
              </w:rPr>
              <w:t>Young Leaders’</w:t>
            </w:r>
            <w:r w:rsidRPr="006F6993">
              <w:rPr>
                <w:rFonts w:ascii="Comic Sans MS" w:hAnsi="Comic Sans MS"/>
                <w:sz w:val="20"/>
                <w:szCs w:val="20"/>
              </w:rPr>
              <w:t xml:space="preserve"> sessions.</w:t>
            </w:r>
          </w:p>
          <w:p w:rsidR="00A0596D" w:rsidRDefault="00A0596D">
            <w:pPr>
              <w:jc w:val="center"/>
            </w:pPr>
          </w:p>
        </w:tc>
        <w:tc>
          <w:tcPr>
            <w:tcW w:w="4092" w:type="dxa"/>
          </w:tcPr>
          <w:p w:rsidR="00A0596D" w:rsidRDefault="00D857B6" w:rsidP="00D857B6">
            <w:proofErr w:type="spellStart"/>
            <w:r>
              <w:t>Standens</w:t>
            </w:r>
            <w:proofErr w:type="spellEnd"/>
            <w:r>
              <w:t xml:space="preserve"> Barn maintain a healthy playground. Young leaders will deliver sporting sessions on a daily basis for different year groups.</w:t>
            </w:r>
          </w:p>
          <w:p w:rsidR="00D857B6" w:rsidRDefault="00D857B6" w:rsidP="00D857B6"/>
          <w:p w:rsidR="00D857B6" w:rsidRDefault="00D857B6" w:rsidP="00D857B6">
            <w:r>
              <w:t>Funding provided for 20 x Year 6s in September 2023 to implement this action. These will be trained by Pacesetters/NSSP</w:t>
            </w:r>
          </w:p>
        </w:tc>
        <w:tc>
          <w:tcPr>
            <w:tcW w:w="4093" w:type="dxa"/>
          </w:tcPr>
          <w:p w:rsidR="00A0596D" w:rsidRDefault="0093446D" w:rsidP="002B3D75">
            <w:r>
              <w:t>£272</w:t>
            </w:r>
            <w:r w:rsidR="002B3D75">
              <w:t xml:space="preserve"> (16 pupils at £17</w:t>
            </w:r>
            <w:r w:rsidR="00E417BE">
              <w:t xml:space="preserve"> per pupil)</w:t>
            </w:r>
          </w:p>
          <w:p w:rsidR="002B3D75" w:rsidRDefault="002B3D75" w:rsidP="002B3D75"/>
          <w:p w:rsidR="002B3D75" w:rsidRDefault="002B3D75" w:rsidP="002B3D75"/>
        </w:tc>
        <w:tc>
          <w:tcPr>
            <w:tcW w:w="4093" w:type="dxa"/>
          </w:tcPr>
          <w:p w:rsidR="00A0596D" w:rsidRDefault="00A0596D">
            <w:pPr>
              <w:jc w:val="center"/>
            </w:pPr>
          </w:p>
        </w:tc>
      </w:tr>
      <w:tr w:rsidR="000C4462" w:rsidTr="00A0596D">
        <w:tc>
          <w:tcPr>
            <w:tcW w:w="16370" w:type="dxa"/>
            <w:gridSpan w:val="4"/>
            <w:shd w:val="clear" w:color="auto" w:fill="92D050"/>
          </w:tcPr>
          <w:p w:rsidR="000C4462" w:rsidRPr="00A0596D" w:rsidRDefault="000C446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A0596D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Key indicator 2: The profile of PESSPA being raised across the school as a tool for whole school improvement</w:t>
            </w:r>
          </w:p>
        </w:tc>
      </w:tr>
      <w:tr w:rsidR="000C4462" w:rsidTr="00BA09F5">
        <w:tc>
          <w:tcPr>
            <w:tcW w:w="4092" w:type="dxa"/>
          </w:tcPr>
          <w:p w:rsidR="000C4462" w:rsidRPr="00D857B6" w:rsidRDefault="000C4462" w:rsidP="000C4462">
            <w:pPr>
              <w:jc w:val="center"/>
              <w:rPr>
                <w:rFonts w:ascii="Comic Sans MS" w:hAnsi="Comic Sans MS"/>
                <w:b/>
              </w:rPr>
            </w:pPr>
            <w:r w:rsidRPr="00D857B6">
              <w:rPr>
                <w:rFonts w:ascii="Comic Sans MS" w:hAnsi="Comic Sans MS"/>
                <w:b/>
              </w:rPr>
              <w:t>Intent</w:t>
            </w:r>
          </w:p>
        </w:tc>
        <w:tc>
          <w:tcPr>
            <w:tcW w:w="4092" w:type="dxa"/>
          </w:tcPr>
          <w:p w:rsidR="000C4462" w:rsidRPr="00D857B6" w:rsidRDefault="000C4462" w:rsidP="000C4462">
            <w:pPr>
              <w:jc w:val="center"/>
              <w:rPr>
                <w:rFonts w:ascii="Comic Sans MS" w:hAnsi="Comic Sans MS"/>
                <w:b/>
              </w:rPr>
            </w:pPr>
            <w:r w:rsidRPr="00D857B6">
              <w:rPr>
                <w:rFonts w:ascii="Comic Sans MS" w:hAnsi="Comic Sans MS"/>
                <w:b/>
              </w:rPr>
              <w:t>Implementation</w:t>
            </w:r>
          </w:p>
        </w:tc>
        <w:tc>
          <w:tcPr>
            <w:tcW w:w="4093" w:type="dxa"/>
          </w:tcPr>
          <w:p w:rsidR="000C4462" w:rsidRPr="00D857B6" w:rsidRDefault="000C4462" w:rsidP="000C4462">
            <w:pPr>
              <w:jc w:val="center"/>
              <w:rPr>
                <w:rFonts w:ascii="Comic Sans MS" w:hAnsi="Comic Sans MS"/>
                <w:b/>
              </w:rPr>
            </w:pPr>
            <w:r w:rsidRPr="00D857B6">
              <w:rPr>
                <w:rFonts w:ascii="Comic Sans MS" w:hAnsi="Comic Sans MS"/>
                <w:b/>
              </w:rPr>
              <w:t>Funding allocated</w:t>
            </w:r>
          </w:p>
        </w:tc>
        <w:tc>
          <w:tcPr>
            <w:tcW w:w="4093" w:type="dxa"/>
          </w:tcPr>
          <w:p w:rsidR="000C4462" w:rsidRPr="00D857B6" w:rsidRDefault="000C4462" w:rsidP="000C4462">
            <w:pPr>
              <w:jc w:val="center"/>
              <w:rPr>
                <w:rFonts w:ascii="Comic Sans MS" w:hAnsi="Comic Sans MS"/>
                <w:b/>
              </w:rPr>
            </w:pPr>
            <w:r w:rsidRPr="00D857B6">
              <w:rPr>
                <w:rFonts w:ascii="Comic Sans MS" w:hAnsi="Comic Sans MS"/>
                <w:b/>
              </w:rPr>
              <w:t>Impact</w:t>
            </w:r>
          </w:p>
        </w:tc>
      </w:tr>
      <w:tr w:rsidR="00A0596D" w:rsidTr="00BA09F5">
        <w:tc>
          <w:tcPr>
            <w:tcW w:w="4092" w:type="dxa"/>
          </w:tcPr>
          <w:p w:rsidR="00D857B6" w:rsidRPr="006F6993" w:rsidRDefault="00D857B6" w:rsidP="00D857B6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To ensure </w:t>
            </w:r>
            <w:r w:rsidR="00886C02">
              <w:rPr>
                <w:rFonts w:ascii="Comic Sans MS" w:hAnsi="Comic Sans MS"/>
                <w:sz w:val="20"/>
                <w:szCs w:val="20"/>
              </w:rPr>
              <w:t xml:space="preserve">that the achievements of children are celebrated </w:t>
            </w:r>
            <w:r w:rsidR="00270A7B">
              <w:rPr>
                <w:rFonts w:ascii="Comic Sans MS" w:hAnsi="Comic Sans MS"/>
                <w:sz w:val="20"/>
                <w:szCs w:val="20"/>
              </w:rPr>
              <w:t>to enable the profile of sport to be maintained</w:t>
            </w:r>
          </w:p>
          <w:p w:rsidR="00A0596D" w:rsidRDefault="00A0596D" w:rsidP="00D857B6"/>
          <w:p w:rsidR="00B62F18" w:rsidRDefault="00B62F18" w:rsidP="00D857B6"/>
          <w:p w:rsidR="00B62F18" w:rsidRDefault="00B62F18" w:rsidP="00D857B6"/>
          <w:p w:rsidR="00B62F18" w:rsidRDefault="00B62F18" w:rsidP="00D857B6"/>
          <w:p w:rsidR="00B62F18" w:rsidRDefault="00B62F18" w:rsidP="00D857B6"/>
          <w:p w:rsidR="00B62F18" w:rsidRDefault="00B62F18" w:rsidP="00D857B6"/>
          <w:p w:rsidR="00B62F18" w:rsidRDefault="00B62F18" w:rsidP="00D857B6"/>
          <w:p w:rsidR="00B62F18" w:rsidRDefault="00B62F18" w:rsidP="00D857B6"/>
          <w:p w:rsidR="00B62F18" w:rsidRDefault="00B62F18" w:rsidP="00D857B6"/>
          <w:p w:rsidR="00B62F18" w:rsidRDefault="00B62F18" w:rsidP="00D857B6"/>
          <w:p w:rsidR="00B62F18" w:rsidRDefault="00B62F18" w:rsidP="00D857B6"/>
          <w:p w:rsidR="00270A7B" w:rsidRDefault="00270A7B" w:rsidP="00D857B6">
            <w:pPr>
              <w:rPr>
                <w:rFonts w:ascii="Comic Sans MS" w:hAnsi="Comic Sans MS"/>
              </w:rPr>
            </w:pPr>
          </w:p>
          <w:p w:rsidR="00B62F18" w:rsidRDefault="00B62F18" w:rsidP="00270A7B">
            <w:pPr>
              <w:rPr>
                <w:rFonts w:ascii="Comic Sans MS" w:hAnsi="Comic Sans MS"/>
              </w:rPr>
            </w:pPr>
            <w:r w:rsidRPr="00270A7B">
              <w:rPr>
                <w:rFonts w:ascii="Comic Sans MS" w:hAnsi="Comic Sans MS"/>
              </w:rPr>
              <w:t xml:space="preserve">To ensure that community links are created </w:t>
            </w:r>
            <w:r w:rsidR="00270A7B">
              <w:rPr>
                <w:rFonts w:ascii="Comic Sans MS" w:hAnsi="Comic Sans MS"/>
              </w:rPr>
              <w:t>that promote healthy living and lifestyles</w:t>
            </w:r>
          </w:p>
          <w:p w:rsidR="00270A7B" w:rsidRPr="00270A7B" w:rsidRDefault="00270A7B" w:rsidP="00270A7B">
            <w:pPr>
              <w:rPr>
                <w:rFonts w:ascii="Comic Sans MS" w:hAnsi="Comic Sans MS"/>
              </w:rPr>
            </w:pPr>
          </w:p>
        </w:tc>
        <w:tc>
          <w:tcPr>
            <w:tcW w:w="4092" w:type="dxa"/>
          </w:tcPr>
          <w:p w:rsidR="00D857B6" w:rsidRDefault="00886C02" w:rsidP="00D857B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A school sports Hall of Fame will show children from the school the achievements of children from both within the school and for those that have achieved in their own time</w:t>
            </w:r>
          </w:p>
          <w:p w:rsidR="00886C02" w:rsidRDefault="00886C02" w:rsidP="00D857B6">
            <w:pPr>
              <w:rPr>
                <w:rFonts w:ascii="Comic Sans MS" w:hAnsi="Comic Sans MS"/>
                <w:sz w:val="20"/>
              </w:rPr>
            </w:pPr>
          </w:p>
          <w:p w:rsidR="00886C02" w:rsidRDefault="00886C02" w:rsidP="00D857B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School social media to be used to identify sporting success and promote future events.</w:t>
            </w:r>
          </w:p>
          <w:p w:rsidR="00B62F18" w:rsidRDefault="00B62F18" w:rsidP="00D857B6">
            <w:pPr>
              <w:rPr>
                <w:rFonts w:ascii="Comic Sans MS" w:hAnsi="Comic Sans MS"/>
                <w:sz w:val="20"/>
              </w:rPr>
            </w:pPr>
          </w:p>
          <w:p w:rsidR="00B62F18" w:rsidRDefault="00B62F18" w:rsidP="00D857B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Families and </w:t>
            </w:r>
            <w:proofErr w:type="spellStart"/>
            <w:r>
              <w:rPr>
                <w:rFonts w:ascii="Comic Sans MS" w:hAnsi="Comic Sans MS"/>
                <w:sz w:val="20"/>
              </w:rPr>
              <w:t>carers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to be invited to school sports days</w:t>
            </w:r>
          </w:p>
          <w:p w:rsidR="00270A7B" w:rsidRDefault="00270A7B" w:rsidP="00D857B6">
            <w:pPr>
              <w:rPr>
                <w:rFonts w:ascii="Comic Sans MS" w:hAnsi="Comic Sans MS"/>
                <w:sz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</w:rPr>
            </w:pPr>
          </w:p>
          <w:p w:rsidR="00270A7B" w:rsidRDefault="00270A7B" w:rsidP="00D857B6">
            <w:r>
              <w:rPr>
                <w:rFonts w:ascii="Comic Sans MS" w:hAnsi="Comic Sans MS"/>
                <w:sz w:val="20"/>
              </w:rPr>
              <w:t>Family sessions to be introduced with SFWL that include a range of non-contact exercise</w:t>
            </w:r>
            <w:r w:rsidR="003828E0">
              <w:rPr>
                <w:rFonts w:ascii="Comic Sans MS" w:hAnsi="Comic Sans MS"/>
                <w:sz w:val="20"/>
              </w:rPr>
              <w:t xml:space="preserve"> – </w:t>
            </w:r>
            <w:proofErr w:type="spellStart"/>
            <w:r w:rsidR="003828E0">
              <w:rPr>
                <w:rFonts w:ascii="Comic Sans MS" w:hAnsi="Comic Sans MS"/>
                <w:sz w:val="20"/>
              </w:rPr>
              <w:t>subsidised</w:t>
            </w:r>
            <w:proofErr w:type="spellEnd"/>
            <w:r w:rsidR="003828E0">
              <w:rPr>
                <w:rFonts w:ascii="Comic Sans MS" w:hAnsi="Comic Sans MS"/>
                <w:sz w:val="20"/>
              </w:rPr>
              <w:t xml:space="preserve"> by the school </w:t>
            </w:r>
          </w:p>
        </w:tc>
        <w:tc>
          <w:tcPr>
            <w:tcW w:w="4093" w:type="dxa"/>
          </w:tcPr>
          <w:p w:rsidR="00D857B6" w:rsidRDefault="00886C02" w:rsidP="00D857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£0</w:t>
            </w:r>
          </w:p>
          <w:p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16208" w:rsidRDefault="00316208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70A7B" w:rsidRDefault="00955D7A" w:rsidP="00D857B6">
            <w:r>
              <w:rPr>
                <w:rFonts w:ascii="Comic Sans MS" w:hAnsi="Comic Sans MS"/>
                <w:sz w:val="20"/>
                <w:szCs w:val="20"/>
              </w:rPr>
              <w:t>12 sessions at £15 per session = £18</w:t>
            </w:r>
            <w:r w:rsidR="003828E0">
              <w:rPr>
                <w:rFonts w:ascii="Comic Sans MS" w:hAnsi="Comic Sans MS"/>
                <w:sz w:val="20"/>
                <w:szCs w:val="20"/>
              </w:rPr>
              <w:t>0</w:t>
            </w:r>
          </w:p>
        </w:tc>
        <w:tc>
          <w:tcPr>
            <w:tcW w:w="4093" w:type="dxa"/>
          </w:tcPr>
          <w:p w:rsidR="00A0596D" w:rsidRDefault="00A0596D" w:rsidP="000C4462">
            <w:pPr>
              <w:jc w:val="center"/>
            </w:pPr>
          </w:p>
        </w:tc>
      </w:tr>
      <w:tr w:rsidR="000C4462" w:rsidTr="00A0596D">
        <w:tc>
          <w:tcPr>
            <w:tcW w:w="16370" w:type="dxa"/>
            <w:gridSpan w:val="4"/>
            <w:shd w:val="clear" w:color="auto" w:fill="92D050"/>
          </w:tcPr>
          <w:p w:rsidR="000C4462" w:rsidRPr="00A0596D" w:rsidRDefault="000C4462" w:rsidP="000C4462">
            <w:pPr>
              <w:jc w:val="center"/>
              <w:rPr>
                <w:color w:val="FFFFFF" w:themeColor="background1"/>
              </w:rPr>
            </w:pPr>
            <w:r w:rsidRPr="00A0596D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Key indicator 3: Increased confidence, knowledge and skills of all staff in teaching PE and sport</w:t>
            </w:r>
          </w:p>
        </w:tc>
      </w:tr>
      <w:tr w:rsidR="000C4462" w:rsidTr="00BA09F5">
        <w:tc>
          <w:tcPr>
            <w:tcW w:w="4092" w:type="dxa"/>
          </w:tcPr>
          <w:p w:rsidR="000C4462" w:rsidRPr="00D857B6" w:rsidRDefault="000C4462" w:rsidP="000C4462">
            <w:pPr>
              <w:jc w:val="center"/>
              <w:rPr>
                <w:rFonts w:ascii="Comic Sans MS" w:hAnsi="Comic Sans MS"/>
                <w:sz w:val="20"/>
              </w:rPr>
            </w:pPr>
            <w:r w:rsidRPr="00D857B6">
              <w:rPr>
                <w:rFonts w:ascii="Comic Sans MS" w:hAnsi="Comic Sans MS"/>
                <w:sz w:val="20"/>
              </w:rPr>
              <w:t>Intent</w:t>
            </w:r>
          </w:p>
        </w:tc>
        <w:tc>
          <w:tcPr>
            <w:tcW w:w="4092" w:type="dxa"/>
          </w:tcPr>
          <w:p w:rsidR="000C4462" w:rsidRPr="00D857B6" w:rsidRDefault="000C4462" w:rsidP="000C4462">
            <w:pPr>
              <w:jc w:val="center"/>
              <w:rPr>
                <w:rFonts w:ascii="Comic Sans MS" w:hAnsi="Comic Sans MS"/>
                <w:sz w:val="20"/>
              </w:rPr>
            </w:pPr>
            <w:r w:rsidRPr="00D857B6">
              <w:rPr>
                <w:rFonts w:ascii="Comic Sans MS" w:hAnsi="Comic Sans MS"/>
                <w:sz w:val="20"/>
              </w:rPr>
              <w:t>Implementation</w:t>
            </w:r>
          </w:p>
        </w:tc>
        <w:tc>
          <w:tcPr>
            <w:tcW w:w="4093" w:type="dxa"/>
          </w:tcPr>
          <w:p w:rsidR="000C4462" w:rsidRPr="00D857B6" w:rsidRDefault="000C4462" w:rsidP="000C4462">
            <w:pPr>
              <w:jc w:val="center"/>
              <w:rPr>
                <w:rFonts w:ascii="Comic Sans MS" w:hAnsi="Comic Sans MS"/>
                <w:sz w:val="20"/>
              </w:rPr>
            </w:pPr>
            <w:r w:rsidRPr="00D857B6">
              <w:rPr>
                <w:rFonts w:ascii="Comic Sans MS" w:hAnsi="Comic Sans MS"/>
                <w:sz w:val="20"/>
              </w:rPr>
              <w:t>Funding allocated</w:t>
            </w:r>
          </w:p>
        </w:tc>
        <w:tc>
          <w:tcPr>
            <w:tcW w:w="4093" w:type="dxa"/>
          </w:tcPr>
          <w:p w:rsidR="000C4462" w:rsidRPr="00D857B6" w:rsidRDefault="000C4462" w:rsidP="000C4462">
            <w:pPr>
              <w:jc w:val="center"/>
              <w:rPr>
                <w:rFonts w:ascii="Comic Sans MS" w:hAnsi="Comic Sans MS"/>
                <w:sz w:val="20"/>
              </w:rPr>
            </w:pPr>
            <w:r w:rsidRPr="00D857B6">
              <w:rPr>
                <w:rFonts w:ascii="Comic Sans MS" w:hAnsi="Comic Sans MS"/>
                <w:sz w:val="20"/>
              </w:rPr>
              <w:t>Impact</w:t>
            </w:r>
          </w:p>
        </w:tc>
      </w:tr>
      <w:tr w:rsidR="00A0596D" w:rsidTr="00BA09F5">
        <w:tc>
          <w:tcPr>
            <w:tcW w:w="4092" w:type="dxa"/>
          </w:tcPr>
          <w:p w:rsidR="00886C02" w:rsidRPr="006F6993" w:rsidRDefault="00886C02" w:rsidP="00886C0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F699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Continue to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develop teachers’</w:t>
            </w:r>
            <w:r w:rsidRPr="006F699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pedagogical knowledge in areas of the </w:t>
            </w:r>
            <w:proofErr w:type="spellStart"/>
            <w:r w:rsidRPr="006F6993">
              <w:rPr>
                <w:rFonts w:ascii="Comic Sans MS" w:hAnsi="Comic Sans MS"/>
                <w:color w:val="000000" w:themeColor="text1"/>
                <w:sz w:val="20"/>
                <w:szCs w:val="20"/>
              </w:rPr>
              <w:t>Standens</w:t>
            </w:r>
            <w:proofErr w:type="spellEnd"/>
            <w:r w:rsidRPr="006F699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Barn PE curriculum.</w:t>
            </w:r>
          </w:p>
          <w:p w:rsidR="00886C02" w:rsidRDefault="00886C02" w:rsidP="00886C0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886C02" w:rsidRPr="006F6993" w:rsidRDefault="00886C02" w:rsidP="00886C0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39 weeks at 2x per week</w:t>
            </w:r>
          </w:p>
          <w:p w:rsidR="00886C02" w:rsidRPr="006F6993" w:rsidRDefault="00886C02" w:rsidP="00886C02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 w:rsidRPr="006F6993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Time Scale</w:t>
            </w:r>
          </w:p>
          <w:p w:rsidR="00886C02" w:rsidRPr="006F6993" w:rsidRDefault="00886C02" w:rsidP="00886C02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before="0"/>
              <w:contextualSpacing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F6993">
              <w:rPr>
                <w:rFonts w:ascii="Comic Sans MS" w:hAnsi="Comic Sans MS"/>
                <w:color w:val="000000" w:themeColor="text1"/>
                <w:sz w:val="20"/>
                <w:szCs w:val="20"/>
              </w:rPr>
              <w:t>Pacesetters KS1 (Terms 1-6)</w:t>
            </w:r>
          </w:p>
          <w:p w:rsidR="00A0596D" w:rsidRDefault="00A0596D" w:rsidP="000C4462">
            <w:pPr>
              <w:jc w:val="center"/>
            </w:pPr>
          </w:p>
        </w:tc>
        <w:tc>
          <w:tcPr>
            <w:tcW w:w="4092" w:type="dxa"/>
          </w:tcPr>
          <w:p w:rsidR="00A0596D" w:rsidRDefault="00886C02" w:rsidP="00886C02">
            <w:r w:rsidRPr="00886C02">
              <w:rPr>
                <w:rFonts w:ascii="Comic Sans MS" w:hAnsi="Comic Sans MS"/>
                <w:color w:val="000000" w:themeColor="text1"/>
                <w:sz w:val="20"/>
                <w:szCs w:val="20"/>
              </w:rPr>
              <w:t>Teachers will work alongside coaches to develop their understanding of a range of different sports as defined by the PE Hub scheme of work.</w:t>
            </w:r>
          </w:p>
        </w:tc>
        <w:tc>
          <w:tcPr>
            <w:tcW w:w="4093" w:type="dxa"/>
          </w:tcPr>
          <w:p w:rsidR="00A0596D" w:rsidRPr="00886C02" w:rsidRDefault="00955D7A" w:rsidP="00886C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£11544</w:t>
            </w:r>
          </w:p>
        </w:tc>
        <w:tc>
          <w:tcPr>
            <w:tcW w:w="4093" w:type="dxa"/>
          </w:tcPr>
          <w:p w:rsidR="00A0596D" w:rsidRDefault="00A0596D" w:rsidP="000C4462">
            <w:pPr>
              <w:jc w:val="center"/>
            </w:pPr>
          </w:p>
        </w:tc>
      </w:tr>
      <w:tr w:rsidR="00886C02" w:rsidTr="00BA09F5">
        <w:tc>
          <w:tcPr>
            <w:tcW w:w="4092" w:type="dxa"/>
          </w:tcPr>
          <w:p w:rsidR="00886C02" w:rsidRPr="006F6993" w:rsidRDefault="00886C02" w:rsidP="00886C0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>To ensure all pupils are able to access high quality, active and well-resourced PE lessons throughout the school.</w:t>
            </w:r>
          </w:p>
          <w:p w:rsidR="00886C02" w:rsidRDefault="00886C02" w:rsidP="00886C02"/>
        </w:tc>
        <w:tc>
          <w:tcPr>
            <w:tcW w:w="4092" w:type="dxa"/>
          </w:tcPr>
          <w:p w:rsidR="00886C02" w:rsidRPr="00D857B6" w:rsidRDefault="00886C02" w:rsidP="00886C02">
            <w:pPr>
              <w:rPr>
                <w:rFonts w:ascii="Comic Sans MS" w:hAnsi="Comic Sans MS"/>
                <w:sz w:val="20"/>
              </w:rPr>
            </w:pPr>
            <w:r w:rsidRPr="00D857B6">
              <w:rPr>
                <w:rFonts w:ascii="Comic Sans MS" w:hAnsi="Comic Sans MS"/>
                <w:sz w:val="20"/>
              </w:rPr>
              <w:t>PE Hub to continue to be delivered across the school to ensure that there is progression throughout the year groups.</w:t>
            </w:r>
          </w:p>
          <w:p w:rsidR="00886C02" w:rsidRPr="00D857B6" w:rsidRDefault="00886C02" w:rsidP="00886C02">
            <w:pPr>
              <w:rPr>
                <w:rFonts w:ascii="Comic Sans MS" w:hAnsi="Comic Sans MS"/>
                <w:sz w:val="20"/>
              </w:rPr>
            </w:pPr>
          </w:p>
          <w:p w:rsidR="00886C02" w:rsidRDefault="00886C02" w:rsidP="00886C02">
            <w:r w:rsidRPr="00D857B6">
              <w:rPr>
                <w:rFonts w:ascii="Comic Sans MS" w:hAnsi="Comic Sans MS"/>
                <w:sz w:val="20"/>
              </w:rPr>
              <w:t>Evaluation of current resources available to be undertaken by the PE lead and funding made available for further resources to be purchased where necessary to ensure that high-quality PE can be delivered.</w:t>
            </w:r>
          </w:p>
        </w:tc>
        <w:tc>
          <w:tcPr>
            <w:tcW w:w="4093" w:type="dxa"/>
          </w:tcPr>
          <w:p w:rsidR="00886C02" w:rsidRPr="00D857B6" w:rsidRDefault="00886C02" w:rsidP="00886C02">
            <w:pPr>
              <w:rPr>
                <w:rFonts w:ascii="Comic Sans MS" w:hAnsi="Comic Sans MS"/>
                <w:sz w:val="20"/>
                <w:szCs w:val="20"/>
              </w:rPr>
            </w:pPr>
            <w:r w:rsidRPr="00D857B6">
              <w:rPr>
                <w:rFonts w:ascii="Comic Sans MS" w:hAnsi="Comic Sans MS"/>
                <w:sz w:val="20"/>
                <w:szCs w:val="20"/>
              </w:rPr>
              <w:t>PE Hub Scheme £525</w:t>
            </w:r>
          </w:p>
          <w:p w:rsidR="00886C02" w:rsidRPr="00D857B6" w:rsidRDefault="00886C02" w:rsidP="00886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86C02" w:rsidRDefault="00886C02" w:rsidP="00CE1D4C">
            <w:r w:rsidRPr="00D857B6">
              <w:rPr>
                <w:rFonts w:ascii="Comic Sans MS" w:hAnsi="Comic Sans MS"/>
                <w:sz w:val="20"/>
                <w:szCs w:val="20"/>
              </w:rPr>
              <w:t>Further resources to be purcha</w:t>
            </w:r>
            <w:r w:rsidR="00955D7A">
              <w:rPr>
                <w:rFonts w:ascii="Comic Sans MS" w:hAnsi="Comic Sans MS"/>
                <w:sz w:val="20"/>
                <w:szCs w:val="20"/>
              </w:rPr>
              <w:t>sed £2</w:t>
            </w:r>
            <w:r w:rsidR="0093446D">
              <w:rPr>
                <w:rFonts w:ascii="Comic Sans MS" w:hAnsi="Comic Sans MS"/>
                <w:sz w:val="20"/>
                <w:szCs w:val="20"/>
              </w:rPr>
              <w:t>1</w:t>
            </w:r>
            <w:r w:rsidR="00955D7A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  <w:tc>
          <w:tcPr>
            <w:tcW w:w="4093" w:type="dxa"/>
          </w:tcPr>
          <w:p w:rsidR="00886C02" w:rsidRPr="006F6993" w:rsidRDefault="00886C02" w:rsidP="00886C0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>To ensure all pupils are able to access high quality, active and well-resourced PE lessons throughout the school.</w:t>
            </w:r>
          </w:p>
          <w:p w:rsidR="00886C02" w:rsidRDefault="00886C02" w:rsidP="00886C02"/>
        </w:tc>
      </w:tr>
      <w:tr w:rsidR="000C4462" w:rsidTr="00A0596D">
        <w:tc>
          <w:tcPr>
            <w:tcW w:w="16370" w:type="dxa"/>
            <w:gridSpan w:val="4"/>
            <w:shd w:val="clear" w:color="auto" w:fill="92D050"/>
          </w:tcPr>
          <w:p w:rsidR="000C4462" w:rsidRPr="00A0596D" w:rsidRDefault="000C4462" w:rsidP="000C4462">
            <w:pPr>
              <w:jc w:val="center"/>
              <w:rPr>
                <w:b/>
                <w:color w:val="FFFFFF" w:themeColor="background1"/>
              </w:rPr>
            </w:pPr>
            <w:r w:rsidRPr="00A0596D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Key indicator 4: Broader experience of a range of sports and activities offered to all pupils</w:t>
            </w:r>
          </w:p>
        </w:tc>
      </w:tr>
      <w:tr w:rsidR="000C4462" w:rsidTr="00BA09F5">
        <w:tc>
          <w:tcPr>
            <w:tcW w:w="4092" w:type="dxa"/>
          </w:tcPr>
          <w:p w:rsidR="000C4462" w:rsidRDefault="000C4462" w:rsidP="000C4462">
            <w:pPr>
              <w:jc w:val="center"/>
            </w:pPr>
            <w:r>
              <w:t>Intent</w:t>
            </w:r>
          </w:p>
        </w:tc>
        <w:tc>
          <w:tcPr>
            <w:tcW w:w="4092" w:type="dxa"/>
          </w:tcPr>
          <w:p w:rsidR="000C4462" w:rsidRDefault="000C4462" w:rsidP="000C4462">
            <w:pPr>
              <w:jc w:val="center"/>
            </w:pPr>
            <w:r>
              <w:t>Implementation</w:t>
            </w:r>
          </w:p>
        </w:tc>
        <w:tc>
          <w:tcPr>
            <w:tcW w:w="4093" w:type="dxa"/>
          </w:tcPr>
          <w:p w:rsidR="000C4462" w:rsidRDefault="000C4462" w:rsidP="000C4462">
            <w:pPr>
              <w:jc w:val="center"/>
            </w:pPr>
            <w:r>
              <w:t>Funding allocated</w:t>
            </w:r>
          </w:p>
        </w:tc>
        <w:tc>
          <w:tcPr>
            <w:tcW w:w="4093" w:type="dxa"/>
          </w:tcPr>
          <w:p w:rsidR="000C4462" w:rsidRDefault="000C4462" w:rsidP="000C4462">
            <w:pPr>
              <w:jc w:val="center"/>
            </w:pPr>
            <w:r>
              <w:t>Impact</w:t>
            </w:r>
          </w:p>
        </w:tc>
      </w:tr>
      <w:tr w:rsidR="00A0596D" w:rsidTr="00BA09F5">
        <w:tc>
          <w:tcPr>
            <w:tcW w:w="4092" w:type="dxa"/>
          </w:tcPr>
          <w:p w:rsidR="00886C02" w:rsidRPr="006F6993" w:rsidRDefault="00886C02" w:rsidP="00886C02">
            <w:pPr>
              <w:pStyle w:val="TableParagraph"/>
              <w:spacing w:line="257" w:lineRule="exact"/>
              <w:ind w:left="28"/>
              <w:rPr>
                <w:rFonts w:ascii="Comic Sans MS" w:hAnsi="Comic Sans MS"/>
                <w:color w:val="231F20"/>
                <w:sz w:val="20"/>
                <w:szCs w:val="20"/>
              </w:rPr>
            </w:pPr>
            <w:r w:rsidRPr="006F6993">
              <w:rPr>
                <w:rFonts w:ascii="Comic Sans MS" w:hAnsi="Comic Sans MS"/>
                <w:color w:val="231F20"/>
                <w:sz w:val="20"/>
                <w:szCs w:val="20"/>
              </w:rPr>
              <w:t xml:space="preserve">SBPS to </w:t>
            </w:r>
            <w:proofErr w:type="spellStart"/>
            <w:r w:rsidRPr="006F6993">
              <w:rPr>
                <w:rFonts w:ascii="Comic Sans MS" w:hAnsi="Comic Sans MS"/>
                <w:color w:val="231F20"/>
                <w:sz w:val="20"/>
                <w:szCs w:val="20"/>
              </w:rPr>
              <w:t>subsidise</w:t>
            </w:r>
            <w:proofErr w:type="spellEnd"/>
            <w:r w:rsidRPr="006F6993">
              <w:rPr>
                <w:rFonts w:ascii="Comic Sans MS" w:hAnsi="Comic Sans MS"/>
                <w:color w:val="231F20"/>
                <w:sz w:val="20"/>
                <w:szCs w:val="20"/>
              </w:rPr>
              <w:t xml:space="preserve"> clubs throughout the year to allow children to access a range </w:t>
            </w:r>
            <w:r w:rsidRPr="006F6993">
              <w:rPr>
                <w:rFonts w:ascii="Comic Sans MS" w:hAnsi="Comic Sans MS"/>
                <w:color w:val="231F20"/>
                <w:sz w:val="20"/>
                <w:szCs w:val="20"/>
              </w:rPr>
              <w:lastRenderedPageBreak/>
              <w:t>of different sports.</w:t>
            </w:r>
          </w:p>
          <w:p w:rsidR="00A0596D" w:rsidRDefault="00A0596D" w:rsidP="00886C02"/>
          <w:p w:rsidR="00316208" w:rsidRDefault="00316208" w:rsidP="00886C02"/>
          <w:p w:rsidR="00316208" w:rsidRDefault="00316208" w:rsidP="00886C02"/>
          <w:p w:rsidR="00316208" w:rsidRDefault="00316208" w:rsidP="00886C02"/>
          <w:p w:rsidR="00316208" w:rsidRDefault="00316208" w:rsidP="00886C02"/>
          <w:p w:rsidR="00316208" w:rsidRDefault="00316208" w:rsidP="00886C02"/>
          <w:p w:rsidR="00316208" w:rsidRDefault="00316208" w:rsidP="00886C02"/>
          <w:p w:rsidR="00316208" w:rsidRDefault="00316208" w:rsidP="00886C02"/>
          <w:p w:rsidR="00316208" w:rsidRDefault="00316208" w:rsidP="00886C02"/>
          <w:p w:rsidR="00316208" w:rsidRDefault="00316208" w:rsidP="00886C02"/>
          <w:p w:rsidR="00316208" w:rsidRDefault="00316208" w:rsidP="00886C02"/>
          <w:p w:rsidR="00316208" w:rsidRDefault="00316208" w:rsidP="00886C02">
            <w:pPr>
              <w:rPr>
                <w:rFonts w:ascii="Comic Sans MS" w:hAnsi="Comic Sans MS"/>
              </w:rPr>
            </w:pPr>
          </w:p>
          <w:p w:rsidR="00AC2BE1" w:rsidRDefault="00AC2BE1" w:rsidP="00886C02">
            <w:pPr>
              <w:rPr>
                <w:rFonts w:ascii="Comic Sans MS" w:hAnsi="Comic Sans MS"/>
              </w:rPr>
            </w:pPr>
          </w:p>
          <w:p w:rsidR="00AC2BE1" w:rsidRDefault="00AC2BE1" w:rsidP="00886C02">
            <w:pPr>
              <w:rPr>
                <w:rFonts w:ascii="Comic Sans MS" w:hAnsi="Comic Sans MS"/>
              </w:rPr>
            </w:pPr>
          </w:p>
          <w:p w:rsidR="00AC2BE1" w:rsidRDefault="00AC2BE1" w:rsidP="00886C02">
            <w:pPr>
              <w:rPr>
                <w:rFonts w:ascii="Comic Sans MS" w:hAnsi="Comic Sans MS"/>
              </w:rPr>
            </w:pPr>
          </w:p>
          <w:p w:rsidR="00E417BE" w:rsidRDefault="00E417BE" w:rsidP="00886C02">
            <w:pPr>
              <w:rPr>
                <w:rFonts w:ascii="Comic Sans MS" w:hAnsi="Comic Sans MS"/>
              </w:rPr>
            </w:pPr>
          </w:p>
          <w:p w:rsidR="00E417BE" w:rsidRDefault="00E417BE" w:rsidP="00886C02">
            <w:pPr>
              <w:rPr>
                <w:rFonts w:ascii="Comic Sans MS" w:hAnsi="Comic Sans MS"/>
              </w:rPr>
            </w:pPr>
          </w:p>
          <w:p w:rsidR="00E417BE" w:rsidRPr="00316208" w:rsidRDefault="00E417BE" w:rsidP="00886C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ensure children are able to meet the national curriculum expectations for swimming </w:t>
            </w:r>
          </w:p>
        </w:tc>
        <w:tc>
          <w:tcPr>
            <w:tcW w:w="4092" w:type="dxa"/>
          </w:tcPr>
          <w:p w:rsidR="00A0596D" w:rsidRPr="003641B2" w:rsidRDefault="00886C02" w:rsidP="00886C02">
            <w:pPr>
              <w:rPr>
                <w:rFonts w:ascii="Comic Sans MS" w:hAnsi="Comic Sans MS"/>
                <w:sz w:val="20"/>
              </w:rPr>
            </w:pPr>
            <w:r w:rsidRPr="003641B2">
              <w:rPr>
                <w:rFonts w:ascii="Comic Sans MS" w:hAnsi="Comic Sans MS"/>
                <w:sz w:val="20"/>
              </w:rPr>
              <w:lastRenderedPageBreak/>
              <w:t xml:space="preserve">The school is of the belief that financial restrictions should not limit the sporting </w:t>
            </w:r>
            <w:r w:rsidRPr="003641B2">
              <w:rPr>
                <w:rFonts w:ascii="Comic Sans MS" w:hAnsi="Comic Sans MS"/>
                <w:sz w:val="20"/>
              </w:rPr>
              <w:lastRenderedPageBreak/>
              <w:t>potential of children. A range of clubs wi</w:t>
            </w:r>
            <w:r w:rsidR="003641B2" w:rsidRPr="003641B2">
              <w:rPr>
                <w:rFonts w:ascii="Comic Sans MS" w:hAnsi="Comic Sans MS"/>
                <w:sz w:val="20"/>
              </w:rPr>
              <w:t>ll be implemented from September with a timetable set for the whole academic year. Children will be given an opportunity to attend these clubs by them being subsidized where necessary.</w:t>
            </w:r>
          </w:p>
          <w:p w:rsidR="003641B2" w:rsidRPr="003641B2" w:rsidRDefault="003641B2" w:rsidP="00886C02">
            <w:pPr>
              <w:rPr>
                <w:rFonts w:ascii="Comic Sans MS" w:hAnsi="Comic Sans MS"/>
                <w:sz w:val="20"/>
              </w:rPr>
            </w:pPr>
          </w:p>
          <w:p w:rsidR="003641B2" w:rsidRDefault="003641B2" w:rsidP="00886C02">
            <w:pPr>
              <w:rPr>
                <w:sz w:val="20"/>
              </w:rPr>
            </w:pPr>
            <w:r w:rsidRPr="003641B2">
              <w:rPr>
                <w:rFonts w:ascii="Comic Sans MS" w:hAnsi="Comic Sans MS"/>
                <w:sz w:val="20"/>
              </w:rPr>
              <w:t xml:space="preserve">Clubs to include </w:t>
            </w:r>
            <w:proofErr w:type="spellStart"/>
            <w:r w:rsidRPr="003641B2">
              <w:rPr>
                <w:rFonts w:ascii="Comic Sans MS" w:hAnsi="Comic Sans MS"/>
                <w:sz w:val="20"/>
              </w:rPr>
              <w:t>multisports</w:t>
            </w:r>
            <w:proofErr w:type="spellEnd"/>
            <w:r w:rsidRPr="003641B2">
              <w:rPr>
                <w:rFonts w:ascii="Comic Sans MS" w:hAnsi="Comic Sans MS"/>
                <w:sz w:val="20"/>
              </w:rPr>
              <w:t>, football, cricket, basketball, martial arts, athletics, running, boxercise</w:t>
            </w:r>
            <w:r>
              <w:rPr>
                <w:rFonts w:ascii="Comic Sans MS" w:hAnsi="Comic Sans MS"/>
                <w:sz w:val="20"/>
              </w:rPr>
              <w:t>, dance</w:t>
            </w:r>
            <w:r w:rsidRPr="003641B2">
              <w:rPr>
                <w:rFonts w:ascii="Comic Sans MS" w:hAnsi="Comic Sans MS"/>
                <w:sz w:val="20"/>
              </w:rPr>
              <w:t xml:space="preserve"> and dodgeball.</w:t>
            </w:r>
            <w:r w:rsidRPr="003641B2">
              <w:rPr>
                <w:sz w:val="20"/>
              </w:rPr>
              <w:t xml:space="preserve"> </w:t>
            </w:r>
          </w:p>
          <w:p w:rsidR="00316208" w:rsidRDefault="00316208" w:rsidP="00886C02">
            <w:pPr>
              <w:rPr>
                <w:sz w:val="20"/>
              </w:rPr>
            </w:pPr>
          </w:p>
          <w:p w:rsidR="00316208" w:rsidRDefault="00316208" w:rsidP="00886C02">
            <w:pPr>
              <w:rPr>
                <w:sz w:val="20"/>
              </w:rPr>
            </w:pPr>
          </w:p>
          <w:p w:rsidR="00AC2BE1" w:rsidRDefault="00AC2BE1" w:rsidP="00886C02">
            <w:pPr>
              <w:rPr>
                <w:rFonts w:ascii="Comic Sans MS" w:hAnsi="Comic Sans MS"/>
                <w:sz w:val="20"/>
              </w:rPr>
            </w:pPr>
          </w:p>
          <w:p w:rsidR="00AC2BE1" w:rsidRDefault="00AC2BE1" w:rsidP="00886C02">
            <w:pPr>
              <w:rPr>
                <w:rFonts w:ascii="Comic Sans MS" w:hAnsi="Comic Sans MS"/>
                <w:sz w:val="20"/>
              </w:rPr>
            </w:pPr>
          </w:p>
          <w:p w:rsidR="00AC2BE1" w:rsidRDefault="00AC2BE1" w:rsidP="00886C02">
            <w:pPr>
              <w:rPr>
                <w:rFonts w:ascii="Comic Sans MS" w:hAnsi="Comic Sans MS"/>
                <w:sz w:val="20"/>
              </w:rPr>
            </w:pPr>
          </w:p>
          <w:p w:rsidR="00E417BE" w:rsidRDefault="00E417BE" w:rsidP="00886C02">
            <w:pPr>
              <w:rPr>
                <w:rFonts w:ascii="Comic Sans MS" w:hAnsi="Comic Sans MS"/>
                <w:sz w:val="20"/>
              </w:rPr>
            </w:pPr>
          </w:p>
          <w:p w:rsidR="00E417BE" w:rsidRDefault="00E417BE" w:rsidP="00886C02">
            <w:pPr>
              <w:rPr>
                <w:rFonts w:ascii="Comic Sans MS" w:hAnsi="Comic Sans MS"/>
                <w:sz w:val="20"/>
              </w:rPr>
            </w:pPr>
          </w:p>
          <w:p w:rsidR="00E417BE" w:rsidRPr="00316208" w:rsidRDefault="00E417BE" w:rsidP="00886C0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Catch-up swimming sessions booked in at Trilogy swimming pool from April – July for those children that did not complete their 25m as expected by the NC</w:t>
            </w:r>
          </w:p>
          <w:p w:rsidR="00316208" w:rsidRDefault="00316208" w:rsidP="00886C02">
            <w:pPr>
              <w:rPr>
                <w:sz w:val="20"/>
              </w:rPr>
            </w:pPr>
          </w:p>
          <w:p w:rsidR="00316208" w:rsidRDefault="00316208" w:rsidP="00886C02"/>
        </w:tc>
        <w:tc>
          <w:tcPr>
            <w:tcW w:w="4093" w:type="dxa"/>
          </w:tcPr>
          <w:p w:rsidR="003828E0" w:rsidRDefault="003828E0" w:rsidP="003641B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Limelight 39 weeks at £30 per week = £1170</w:t>
            </w:r>
          </w:p>
          <w:p w:rsidR="003828E0" w:rsidRDefault="003828E0" w:rsidP="003641B2">
            <w:pPr>
              <w:rPr>
                <w:rFonts w:ascii="Comic Sans MS" w:hAnsi="Comic Sans MS"/>
                <w:sz w:val="20"/>
              </w:rPr>
            </w:pPr>
          </w:p>
          <w:p w:rsidR="00AC2BE1" w:rsidRDefault="00AC2BE1" w:rsidP="003641B2">
            <w:pPr>
              <w:rPr>
                <w:rFonts w:ascii="Comic Sans MS" w:hAnsi="Comic Sans MS"/>
                <w:sz w:val="20"/>
              </w:rPr>
            </w:pPr>
          </w:p>
          <w:p w:rsidR="00AC2BE1" w:rsidRDefault="00AC2BE1" w:rsidP="003641B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Total = £</w:t>
            </w:r>
            <w:r w:rsidR="00955D7A">
              <w:rPr>
                <w:rFonts w:ascii="Comic Sans MS" w:hAnsi="Comic Sans MS"/>
                <w:sz w:val="20"/>
              </w:rPr>
              <w:t>1170</w:t>
            </w:r>
          </w:p>
          <w:p w:rsidR="00316208" w:rsidRDefault="00316208" w:rsidP="003641B2">
            <w:pPr>
              <w:rPr>
                <w:rFonts w:ascii="Comic Sans MS" w:hAnsi="Comic Sans MS"/>
                <w:sz w:val="20"/>
              </w:rPr>
            </w:pPr>
          </w:p>
          <w:p w:rsidR="00AC2BE1" w:rsidRDefault="00AC2BE1" w:rsidP="003641B2">
            <w:pPr>
              <w:rPr>
                <w:rFonts w:ascii="Comic Sans MS" w:hAnsi="Comic Sans MS"/>
                <w:sz w:val="20"/>
              </w:rPr>
            </w:pPr>
          </w:p>
          <w:p w:rsidR="00AC2BE1" w:rsidRDefault="00AC2BE1" w:rsidP="003641B2">
            <w:pPr>
              <w:rPr>
                <w:rFonts w:ascii="Comic Sans MS" w:hAnsi="Comic Sans MS"/>
                <w:sz w:val="20"/>
              </w:rPr>
            </w:pPr>
          </w:p>
          <w:p w:rsidR="00AC2BE1" w:rsidRDefault="00AC2BE1" w:rsidP="003641B2">
            <w:pPr>
              <w:rPr>
                <w:rFonts w:ascii="Comic Sans MS" w:hAnsi="Comic Sans MS"/>
                <w:sz w:val="20"/>
              </w:rPr>
            </w:pPr>
          </w:p>
          <w:p w:rsidR="00AC2BE1" w:rsidRDefault="00AC2BE1" w:rsidP="003641B2">
            <w:pPr>
              <w:rPr>
                <w:rFonts w:ascii="Comic Sans MS" w:hAnsi="Comic Sans MS"/>
                <w:sz w:val="20"/>
              </w:rPr>
            </w:pPr>
          </w:p>
          <w:p w:rsidR="00316208" w:rsidRDefault="00316208" w:rsidP="003641B2">
            <w:pPr>
              <w:rPr>
                <w:rFonts w:ascii="Comic Sans MS" w:hAnsi="Comic Sans MS"/>
                <w:sz w:val="20"/>
              </w:rPr>
            </w:pPr>
          </w:p>
          <w:p w:rsidR="00E417BE" w:rsidRDefault="00E417BE" w:rsidP="003641B2">
            <w:pPr>
              <w:rPr>
                <w:rFonts w:ascii="Comic Sans MS" w:hAnsi="Comic Sans MS"/>
                <w:sz w:val="20"/>
              </w:rPr>
            </w:pPr>
          </w:p>
          <w:p w:rsidR="00E417BE" w:rsidRDefault="00E417BE" w:rsidP="003641B2">
            <w:pPr>
              <w:rPr>
                <w:rFonts w:ascii="Comic Sans MS" w:hAnsi="Comic Sans MS"/>
                <w:sz w:val="20"/>
              </w:rPr>
            </w:pPr>
          </w:p>
          <w:p w:rsidR="00E417BE" w:rsidRDefault="00E417BE" w:rsidP="003641B2">
            <w:pPr>
              <w:rPr>
                <w:rFonts w:ascii="Comic Sans MS" w:hAnsi="Comic Sans MS"/>
                <w:sz w:val="20"/>
              </w:rPr>
            </w:pPr>
          </w:p>
          <w:p w:rsidR="00E417BE" w:rsidRDefault="00E417BE" w:rsidP="003641B2">
            <w:pPr>
              <w:rPr>
                <w:rFonts w:ascii="Comic Sans MS" w:hAnsi="Comic Sans MS"/>
                <w:sz w:val="20"/>
              </w:rPr>
            </w:pPr>
          </w:p>
          <w:p w:rsidR="00E417BE" w:rsidRDefault="00E417BE" w:rsidP="003641B2">
            <w:pPr>
              <w:rPr>
                <w:rFonts w:ascii="Comic Sans MS" w:hAnsi="Comic Sans MS"/>
                <w:sz w:val="20"/>
              </w:rPr>
            </w:pPr>
          </w:p>
          <w:p w:rsidR="00E417BE" w:rsidRDefault="00E417BE" w:rsidP="003641B2">
            <w:pPr>
              <w:rPr>
                <w:rFonts w:ascii="Comic Sans MS" w:hAnsi="Comic Sans MS"/>
                <w:sz w:val="20"/>
              </w:rPr>
            </w:pPr>
          </w:p>
          <w:p w:rsidR="00955D7A" w:rsidRDefault="00955D7A" w:rsidP="003641B2">
            <w:pPr>
              <w:rPr>
                <w:rFonts w:ascii="Comic Sans MS" w:hAnsi="Comic Sans MS"/>
                <w:sz w:val="20"/>
              </w:rPr>
            </w:pPr>
          </w:p>
          <w:p w:rsidR="00955D7A" w:rsidRDefault="00955D7A" w:rsidP="003641B2">
            <w:pPr>
              <w:rPr>
                <w:rFonts w:ascii="Comic Sans MS" w:hAnsi="Comic Sans MS"/>
                <w:sz w:val="20"/>
              </w:rPr>
            </w:pPr>
          </w:p>
          <w:p w:rsidR="00955D7A" w:rsidRDefault="00955D7A" w:rsidP="003641B2">
            <w:pPr>
              <w:rPr>
                <w:rFonts w:ascii="Comic Sans MS" w:hAnsi="Comic Sans MS"/>
                <w:sz w:val="20"/>
              </w:rPr>
            </w:pPr>
          </w:p>
          <w:p w:rsidR="00E417BE" w:rsidRDefault="00E417BE" w:rsidP="003641B2">
            <w:r>
              <w:rPr>
                <w:rFonts w:ascii="Comic Sans MS" w:hAnsi="Comic Sans MS"/>
                <w:sz w:val="20"/>
              </w:rPr>
              <w:t>12 weeks at £150 per week = £1800</w:t>
            </w:r>
          </w:p>
        </w:tc>
        <w:tc>
          <w:tcPr>
            <w:tcW w:w="4093" w:type="dxa"/>
          </w:tcPr>
          <w:p w:rsidR="00A0596D" w:rsidRDefault="00A0596D" w:rsidP="000C4462">
            <w:pPr>
              <w:jc w:val="center"/>
            </w:pPr>
          </w:p>
        </w:tc>
      </w:tr>
      <w:tr w:rsidR="003641B2" w:rsidTr="00BA09F5">
        <w:tc>
          <w:tcPr>
            <w:tcW w:w="4092" w:type="dxa"/>
          </w:tcPr>
          <w:p w:rsidR="003641B2" w:rsidRPr="006F6993" w:rsidRDefault="003641B2" w:rsidP="00886C02">
            <w:pPr>
              <w:pStyle w:val="TableParagraph"/>
              <w:spacing w:line="257" w:lineRule="exact"/>
              <w:ind w:left="28"/>
              <w:rPr>
                <w:rFonts w:ascii="Comic Sans MS" w:hAnsi="Comic Sans MS"/>
                <w:color w:val="231F20"/>
                <w:sz w:val="20"/>
                <w:szCs w:val="20"/>
              </w:rPr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>To develop a range of intra-school sports competitions across KS1 and KS2</w:t>
            </w:r>
          </w:p>
        </w:tc>
        <w:tc>
          <w:tcPr>
            <w:tcW w:w="4092" w:type="dxa"/>
          </w:tcPr>
          <w:p w:rsidR="003641B2" w:rsidRPr="003641B2" w:rsidRDefault="003641B2" w:rsidP="00886C0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Every child across KS1 and KS2 to be given the opportunity to take part in an intra-school sporting competition. For example, the return of the </w:t>
            </w:r>
            <w:proofErr w:type="spellStart"/>
            <w:r>
              <w:rPr>
                <w:rFonts w:ascii="Comic Sans MS" w:hAnsi="Comic Sans MS"/>
                <w:sz w:val="20"/>
              </w:rPr>
              <w:t>Standens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Barn Cup will be a priority.</w:t>
            </w:r>
          </w:p>
        </w:tc>
        <w:tc>
          <w:tcPr>
            <w:tcW w:w="4093" w:type="dxa"/>
          </w:tcPr>
          <w:p w:rsidR="003641B2" w:rsidRPr="003641B2" w:rsidRDefault="00AC2BE1" w:rsidP="003641B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Medals and certificates £3</w:t>
            </w:r>
            <w:r w:rsidR="00B62F18">
              <w:rPr>
                <w:rFonts w:ascii="Comic Sans MS" w:hAnsi="Comic Sans MS"/>
                <w:sz w:val="20"/>
              </w:rPr>
              <w:t>00</w:t>
            </w:r>
          </w:p>
        </w:tc>
        <w:tc>
          <w:tcPr>
            <w:tcW w:w="4093" w:type="dxa"/>
          </w:tcPr>
          <w:p w:rsidR="003641B2" w:rsidRDefault="003641B2" w:rsidP="000C4462">
            <w:pPr>
              <w:jc w:val="center"/>
            </w:pPr>
          </w:p>
        </w:tc>
      </w:tr>
      <w:tr w:rsidR="000C4462" w:rsidTr="00A0596D">
        <w:tc>
          <w:tcPr>
            <w:tcW w:w="16370" w:type="dxa"/>
            <w:gridSpan w:val="4"/>
            <w:shd w:val="clear" w:color="auto" w:fill="92D050"/>
          </w:tcPr>
          <w:p w:rsidR="000C4462" w:rsidRPr="00A0596D" w:rsidRDefault="000C4462" w:rsidP="000C4462">
            <w:pPr>
              <w:jc w:val="center"/>
              <w:rPr>
                <w:b/>
                <w:color w:val="FFFFFF" w:themeColor="background1"/>
              </w:rPr>
            </w:pPr>
            <w:r w:rsidRPr="00A0596D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Key indicator 5: Increased participation in competitive sport</w:t>
            </w:r>
          </w:p>
        </w:tc>
      </w:tr>
      <w:tr w:rsidR="000C4462" w:rsidTr="00BA09F5">
        <w:tc>
          <w:tcPr>
            <w:tcW w:w="4092" w:type="dxa"/>
          </w:tcPr>
          <w:p w:rsidR="000C4462" w:rsidRDefault="000C4462" w:rsidP="000C4462">
            <w:pPr>
              <w:jc w:val="center"/>
            </w:pPr>
            <w:r>
              <w:t>Intent</w:t>
            </w:r>
          </w:p>
        </w:tc>
        <w:tc>
          <w:tcPr>
            <w:tcW w:w="4092" w:type="dxa"/>
          </w:tcPr>
          <w:p w:rsidR="000C4462" w:rsidRDefault="000C4462" w:rsidP="000C4462">
            <w:pPr>
              <w:jc w:val="center"/>
            </w:pPr>
            <w:r>
              <w:t>Implementation</w:t>
            </w:r>
          </w:p>
        </w:tc>
        <w:tc>
          <w:tcPr>
            <w:tcW w:w="4093" w:type="dxa"/>
          </w:tcPr>
          <w:p w:rsidR="000C4462" w:rsidRDefault="000C4462" w:rsidP="000C4462">
            <w:pPr>
              <w:jc w:val="center"/>
            </w:pPr>
            <w:r>
              <w:t>Funding allocated</w:t>
            </w:r>
          </w:p>
        </w:tc>
        <w:tc>
          <w:tcPr>
            <w:tcW w:w="4093" w:type="dxa"/>
          </w:tcPr>
          <w:p w:rsidR="000C4462" w:rsidRDefault="000C4462" w:rsidP="000C4462">
            <w:pPr>
              <w:jc w:val="center"/>
            </w:pPr>
            <w:r>
              <w:t>Impact</w:t>
            </w:r>
          </w:p>
        </w:tc>
      </w:tr>
      <w:tr w:rsidR="00A0596D" w:rsidTr="00BA09F5">
        <w:tc>
          <w:tcPr>
            <w:tcW w:w="4092" w:type="dxa"/>
          </w:tcPr>
          <w:p w:rsidR="00A0596D" w:rsidRDefault="00B62F18" w:rsidP="00B62F18">
            <w:r>
              <w:t>To participate in NSSP events throughout the academic year</w:t>
            </w:r>
          </w:p>
          <w:p w:rsidR="00270A7B" w:rsidRDefault="00270A7B" w:rsidP="00B62F18"/>
          <w:p w:rsidR="00270A7B" w:rsidRDefault="00270A7B" w:rsidP="00B62F18"/>
          <w:p w:rsidR="00270A7B" w:rsidRDefault="00270A7B" w:rsidP="00B62F18">
            <w:r>
              <w:t xml:space="preserve">To create an elite sports </w:t>
            </w:r>
            <w:proofErr w:type="spellStart"/>
            <w:r>
              <w:t>programme</w:t>
            </w:r>
            <w:proofErr w:type="spellEnd"/>
            <w:r>
              <w:t xml:space="preserve"> </w:t>
            </w:r>
            <w:r w:rsidR="00E417BE">
              <w:t>in preparation for competitive events throughout the academic year</w:t>
            </w:r>
          </w:p>
        </w:tc>
        <w:tc>
          <w:tcPr>
            <w:tcW w:w="4092" w:type="dxa"/>
          </w:tcPr>
          <w:p w:rsidR="00A0596D" w:rsidRDefault="00B62F18" w:rsidP="00B62F18">
            <w:r>
              <w:t>Children to be given opportunities to represent the school at level 2 competitions organized by the NSSP</w:t>
            </w:r>
          </w:p>
          <w:p w:rsidR="00270A7B" w:rsidRDefault="00270A7B" w:rsidP="00B62F18"/>
          <w:p w:rsidR="00270A7B" w:rsidRDefault="00270A7B" w:rsidP="00B62F18">
            <w:r>
              <w:t xml:space="preserve">Children that show potential will be offered the opportunity to join the SBPS KS2 elite sports </w:t>
            </w:r>
            <w:proofErr w:type="spellStart"/>
            <w:r>
              <w:t>programme</w:t>
            </w:r>
            <w:proofErr w:type="spellEnd"/>
            <w:r>
              <w:t xml:space="preserve"> that gives </w:t>
            </w:r>
            <w:r>
              <w:lastRenderedPageBreak/>
              <w:t>them the opportunity of specialized coaching in specific areas.</w:t>
            </w:r>
          </w:p>
        </w:tc>
        <w:tc>
          <w:tcPr>
            <w:tcW w:w="4093" w:type="dxa"/>
          </w:tcPr>
          <w:p w:rsidR="00A0596D" w:rsidRDefault="00CE1D4C" w:rsidP="00B62F18">
            <w:r>
              <w:lastRenderedPageBreak/>
              <w:t>£550 - c</w:t>
            </w:r>
            <w:r w:rsidR="00E417BE">
              <w:t>ost of entry to</w:t>
            </w:r>
            <w:r w:rsidR="00AC2BE1">
              <w:t xml:space="preserve"> the basic level events</w:t>
            </w:r>
            <w:r>
              <w:t xml:space="preserve"> and all pay to play events</w:t>
            </w:r>
          </w:p>
          <w:p w:rsidR="00316208" w:rsidRDefault="00316208" w:rsidP="00B62F18"/>
          <w:p w:rsidR="00316208" w:rsidRDefault="00316208" w:rsidP="00B62F18"/>
          <w:p w:rsidR="00316208" w:rsidRDefault="00316208" w:rsidP="00B62F18"/>
          <w:p w:rsidR="00316208" w:rsidRDefault="00AC2BE1" w:rsidP="00B62F18">
            <w:r>
              <w:t xml:space="preserve">£630 (18 </w:t>
            </w:r>
            <w:r w:rsidR="00E417BE">
              <w:t>hours at £35 per hour)</w:t>
            </w:r>
          </w:p>
        </w:tc>
        <w:tc>
          <w:tcPr>
            <w:tcW w:w="4093" w:type="dxa"/>
          </w:tcPr>
          <w:p w:rsidR="00A0596D" w:rsidRDefault="00A0596D" w:rsidP="000C4462">
            <w:pPr>
              <w:jc w:val="center"/>
            </w:pPr>
          </w:p>
        </w:tc>
      </w:tr>
    </w:tbl>
    <w:p w:rsidR="00BA09F5" w:rsidRDefault="00BA09F5">
      <w:pPr>
        <w:jc w:val="center"/>
      </w:pPr>
    </w:p>
    <w:p w:rsidR="00B62F18" w:rsidRDefault="00B62F18">
      <w:pPr>
        <w:jc w:val="center"/>
      </w:pPr>
    </w:p>
    <w:p w:rsidR="00B62F18" w:rsidRDefault="00B62F18">
      <w:pPr>
        <w:jc w:val="center"/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B62F18" w:rsidRPr="006F6993" w:rsidTr="001732C2">
        <w:trPr>
          <w:trHeight w:val="452"/>
        </w:trPr>
        <w:tc>
          <w:tcPr>
            <w:tcW w:w="1708" w:type="dxa"/>
          </w:tcPr>
          <w:p w:rsidR="00B62F18" w:rsidRPr="006F6993" w:rsidRDefault="00B62F18" w:rsidP="001732C2">
            <w:pPr>
              <w:pStyle w:val="TableParagraph"/>
              <w:spacing w:before="21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>Yearly Allocation</w:t>
            </w:r>
          </w:p>
        </w:tc>
        <w:tc>
          <w:tcPr>
            <w:tcW w:w="5952" w:type="dxa"/>
          </w:tcPr>
          <w:p w:rsidR="00B62F18" w:rsidRPr="00EC2032" w:rsidRDefault="0093446D" w:rsidP="001732C2">
            <w:pPr>
              <w:pStyle w:val="TableParagraph"/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£1938</w:t>
            </w:r>
            <w:r w:rsidR="00B62F1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0</w:t>
            </w:r>
          </w:p>
        </w:tc>
      </w:tr>
      <w:tr w:rsidR="00B62F18" w:rsidRPr="006F6993" w:rsidTr="001732C2">
        <w:trPr>
          <w:trHeight w:val="432"/>
        </w:trPr>
        <w:tc>
          <w:tcPr>
            <w:tcW w:w="1708" w:type="dxa"/>
          </w:tcPr>
          <w:p w:rsidR="00B62F18" w:rsidRPr="006F6993" w:rsidRDefault="00B62F18" w:rsidP="001732C2">
            <w:pPr>
              <w:pStyle w:val="TableParagraph"/>
              <w:spacing w:before="21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>Total Projected Spend</w:t>
            </w:r>
          </w:p>
        </w:tc>
        <w:tc>
          <w:tcPr>
            <w:tcW w:w="5952" w:type="dxa"/>
          </w:tcPr>
          <w:p w:rsidR="00B62F18" w:rsidRPr="00EC2032" w:rsidRDefault="0093446D" w:rsidP="001732C2">
            <w:pPr>
              <w:pStyle w:val="TableParagraph"/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£19,09</w:t>
            </w:r>
            <w:r w:rsidR="002B3D7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</w:t>
            </w:r>
          </w:p>
        </w:tc>
      </w:tr>
      <w:tr w:rsidR="00B62F18" w:rsidRPr="006F6993" w:rsidTr="001732C2">
        <w:trPr>
          <w:trHeight w:val="432"/>
        </w:trPr>
        <w:tc>
          <w:tcPr>
            <w:tcW w:w="1708" w:type="dxa"/>
          </w:tcPr>
          <w:p w:rsidR="00B62F18" w:rsidRPr="006F6993" w:rsidRDefault="00B62F18" w:rsidP="001732C2">
            <w:pPr>
              <w:pStyle w:val="TableParagraph"/>
              <w:spacing w:before="21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>Current Surplus</w:t>
            </w:r>
          </w:p>
        </w:tc>
        <w:tc>
          <w:tcPr>
            <w:tcW w:w="5952" w:type="dxa"/>
          </w:tcPr>
          <w:p w:rsidR="00B62F18" w:rsidRPr="00EC2032" w:rsidRDefault="002B3D75" w:rsidP="0093446D">
            <w:pPr>
              <w:pStyle w:val="TableParagraph"/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£2</w:t>
            </w:r>
            <w:r w:rsidR="0093446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8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6</w:t>
            </w:r>
          </w:p>
        </w:tc>
      </w:tr>
    </w:tbl>
    <w:p w:rsidR="00B62F18" w:rsidRDefault="00B62F18">
      <w:pPr>
        <w:jc w:val="center"/>
        <w:sectPr w:rsidR="00B62F18">
          <w:pgSz w:w="16840" w:h="12410" w:orient="landscape"/>
          <w:pgMar w:top="400" w:right="120" w:bottom="1260" w:left="340" w:header="0" w:footer="992" w:gutter="0"/>
          <w:cols w:space="720"/>
        </w:sectPr>
      </w:pPr>
    </w:p>
    <w:p w:rsidR="004C3597" w:rsidRDefault="004C3597">
      <w:pPr>
        <w:pStyle w:val="BodyText"/>
        <w:rPr>
          <w:b/>
        </w:rPr>
      </w:pPr>
    </w:p>
    <w:sectPr w:rsidR="004C3597" w:rsidSect="00BA09F5">
      <w:pgSz w:w="16840" w:h="12410" w:orient="landscape"/>
      <w:pgMar w:top="860" w:right="120" w:bottom="1260" w:left="340" w:header="0" w:footer="992" w:gutter="0"/>
      <w:cols w:num="2" w:space="720" w:equalWidth="0">
        <w:col w:w="1019" w:space="3667"/>
        <w:col w:w="1169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D13" w:rsidRDefault="00D8344F">
      <w:r>
        <w:separator/>
      </w:r>
    </w:p>
  </w:endnote>
  <w:endnote w:type="continuationSeparator" w:id="0">
    <w:p w:rsidR="00F85D13" w:rsidRDefault="00D83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597" w:rsidRDefault="00C91D08">
    <w:pPr>
      <w:pStyle w:val="BodyText"/>
      <w:spacing w:line="14" w:lineRule="auto"/>
      <w:rPr>
        <w:sz w:val="14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10408920</wp:posOffset>
              </wp:positionH>
              <wp:positionV relativeFrom="page">
                <wp:posOffset>7057390</wp:posOffset>
              </wp:positionV>
              <wp:extent cx="147320" cy="165735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597" w:rsidRDefault="00D8344F"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742D1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9.6pt;margin-top:555.7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" filled="f" stroked="f">
              <v:textbox inset="0,0,0,0">
                <w:txbxContent>
                  <w:p w:rsidR="004C3597" w:rsidRDefault="00D8344F">
                    <w:pPr>
                      <w:pStyle w:val="BodyText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D742D1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D13" w:rsidRDefault="00D8344F">
      <w:r>
        <w:separator/>
      </w:r>
    </w:p>
  </w:footnote>
  <w:footnote w:type="continuationSeparator" w:id="0">
    <w:p w:rsidR="00F85D13" w:rsidRDefault="00D834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500C"/>
    <w:multiLevelType w:val="hybridMultilevel"/>
    <w:tmpl w:val="62EA4660"/>
    <w:lvl w:ilvl="0" w:tplc="342E1196">
      <w:start w:val="1"/>
      <w:numFmt w:val="decimal"/>
      <w:lvlText w:val="%1."/>
      <w:lvlJc w:val="left"/>
      <w:pPr>
        <w:ind w:left="389" w:hanging="219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ED70863A">
      <w:numFmt w:val="bullet"/>
      <w:lvlText w:val="•"/>
      <w:lvlJc w:val="left"/>
      <w:pPr>
        <w:ind w:left="1979" w:hanging="219"/>
      </w:pPr>
      <w:rPr>
        <w:rFonts w:hint="default"/>
        <w:lang w:val="en-US" w:eastAsia="en-US" w:bidi="ar-SA"/>
      </w:rPr>
    </w:lvl>
    <w:lvl w:ilvl="2" w:tplc="F01283EC">
      <w:numFmt w:val="bullet"/>
      <w:lvlText w:val="•"/>
      <w:lvlJc w:val="left"/>
      <w:pPr>
        <w:ind w:left="3579" w:hanging="219"/>
      </w:pPr>
      <w:rPr>
        <w:rFonts w:hint="default"/>
        <w:lang w:val="en-US" w:eastAsia="en-US" w:bidi="ar-SA"/>
      </w:rPr>
    </w:lvl>
    <w:lvl w:ilvl="3" w:tplc="8A44C058">
      <w:numFmt w:val="bullet"/>
      <w:lvlText w:val="•"/>
      <w:lvlJc w:val="left"/>
      <w:pPr>
        <w:ind w:left="5179" w:hanging="219"/>
      </w:pPr>
      <w:rPr>
        <w:rFonts w:hint="default"/>
        <w:lang w:val="en-US" w:eastAsia="en-US" w:bidi="ar-SA"/>
      </w:rPr>
    </w:lvl>
    <w:lvl w:ilvl="4" w:tplc="65CA88D4">
      <w:numFmt w:val="bullet"/>
      <w:lvlText w:val="•"/>
      <w:lvlJc w:val="left"/>
      <w:pPr>
        <w:ind w:left="6779" w:hanging="219"/>
      </w:pPr>
      <w:rPr>
        <w:rFonts w:hint="default"/>
        <w:lang w:val="en-US" w:eastAsia="en-US" w:bidi="ar-SA"/>
      </w:rPr>
    </w:lvl>
    <w:lvl w:ilvl="5" w:tplc="8EAAA542">
      <w:numFmt w:val="bullet"/>
      <w:lvlText w:val="•"/>
      <w:lvlJc w:val="left"/>
      <w:pPr>
        <w:ind w:left="8379" w:hanging="219"/>
      </w:pPr>
      <w:rPr>
        <w:rFonts w:hint="default"/>
        <w:lang w:val="en-US" w:eastAsia="en-US" w:bidi="ar-SA"/>
      </w:rPr>
    </w:lvl>
    <w:lvl w:ilvl="6" w:tplc="461045EA">
      <w:numFmt w:val="bullet"/>
      <w:lvlText w:val="•"/>
      <w:lvlJc w:val="left"/>
      <w:pPr>
        <w:ind w:left="9979" w:hanging="219"/>
      </w:pPr>
      <w:rPr>
        <w:rFonts w:hint="default"/>
        <w:lang w:val="en-US" w:eastAsia="en-US" w:bidi="ar-SA"/>
      </w:rPr>
    </w:lvl>
    <w:lvl w:ilvl="7" w:tplc="91864880">
      <w:numFmt w:val="bullet"/>
      <w:lvlText w:val="•"/>
      <w:lvlJc w:val="left"/>
      <w:pPr>
        <w:ind w:left="11578" w:hanging="219"/>
      </w:pPr>
      <w:rPr>
        <w:rFonts w:hint="default"/>
        <w:lang w:val="en-US" w:eastAsia="en-US" w:bidi="ar-SA"/>
      </w:rPr>
    </w:lvl>
    <w:lvl w:ilvl="8" w:tplc="D60C1500">
      <w:numFmt w:val="bullet"/>
      <w:lvlText w:val="•"/>
      <w:lvlJc w:val="left"/>
      <w:pPr>
        <w:ind w:left="13178" w:hanging="219"/>
      </w:pPr>
      <w:rPr>
        <w:rFonts w:hint="default"/>
        <w:lang w:val="en-US" w:eastAsia="en-US" w:bidi="ar-SA"/>
      </w:rPr>
    </w:lvl>
  </w:abstractNum>
  <w:abstractNum w:abstractNumId="1" w15:restartNumberingAfterBreak="0">
    <w:nsid w:val="0D455088"/>
    <w:multiLevelType w:val="hybridMultilevel"/>
    <w:tmpl w:val="703632B8"/>
    <w:lvl w:ilvl="0" w:tplc="37E80B32">
      <w:start w:val="1"/>
      <w:numFmt w:val="decimal"/>
      <w:lvlText w:val="%1."/>
      <w:lvlJc w:val="left"/>
      <w:pPr>
        <w:ind w:left="389" w:hanging="219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C7522F36">
      <w:numFmt w:val="bullet"/>
      <w:lvlText w:val="•"/>
      <w:lvlJc w:val="left"/>
      <w:pPr>
        <w:ind w:left="1979" w:hanging="219"/>
      </w:pPr>
      <w:rPr>
        <w:rFonts w:hint="default"/>
        <w:lang w:val="en-US" w:eastAsia="en-US" w:bidi="ar-SA"/>
      </w:rPr>
    </w:lvl>
    <w:lvl w:ilvl="2" w:tplc="AB987FDC">
      <w:numFmt w:val="bullet"/>
      <w:lvlText w:val="•"/>
      <w:lvlJc w:val="left"/>
      <w:pPr>
        <w:ind w:left="3579" w:hanging="219"/>
      </w:pPr>
      <w:rPr>
        <w:rFonts w:hint="default"/>
        <w:lang w:val="en-US" w:eastAsia="en-US" w:bidi="ar-SA"/>
      </w:rPr>
    </w:lvl>
    <w:lvl w:ilvl="3" w:tplc="BF128D4C">
      <w:numFmt w:val="bullet"/>
      <w:lvlText w:val="•"/>
      <w:lvlJc w:val="left"/>
      <w:pPr>
        <w:ind w:left="5179" w:hanging="219"/>
      </w:pPr>
      <w:rPr>
        <w:rFonts w:hint="default"/>
        <w:lang w:val="en-US" w:eastAsia="en-US" w:bidi="ar-SA"/>
      </w:rPr>
    </w:lvl>
    <w:lvl w:ilvl="4" w:tplc="46FE0954">
      <w:numFmt w:val="bullet"/>
      <w:lvlText w:val="•"/>
      <w:lvlJc w:val="left"/>
      <w:pPr>
        <w:ind w:left="6779" w:hanging="219"/>
      </w:pPr>
      <w:rPr>
        <w:rFonts w:hint="default"/>
        <w:lang w:val="en-US" w:eastAsia="en-US" w:bidi="ar-SA"/>
      </w:rPr>
    </w:lvl>
    <w:lvl w:ilvl="5" w:tplc="3704EB08">
      <w:numFmt w:val="bullet"/>
      <w:lvlText w:val="•"/>
      <w:lvlJc w:val="left"/>
      <w:pPr>
        <w:ind w:left="8379" w:hanging="219"/>
      </w:pPr>
      <w:rPr>
        <w:rFonts w:hint="default"/>
        <w:lang w:val="en-US" w:eastAsia="en-US" w:bidi="ar-SA"/>
      </w:rPr>
    </w:lvl>
    <w:lvl w:ilvl="6" w:tplc="518825A0">
      <w:numFmt w:val="bullet"/>
      <w:lvlText w:val="•"/>
      <w:lvlJc w:val="left"/>
      <w:pPr>
        <w:ind w:left="9979" w:hanging="219"/>
      </w:pPr>
      <w:rPr>
        <w:rFonts w:hint="default"/>
        <w:lang w:val="en-US" w:eastAsia="en-US" w:bidi="ar-SA"/>
      </w:rPr>
    </w:lvl>
    <w:lvl w:ilvl="7" w:tplc="AE76804E">
      <w:numFmt w:val="bullet"/>
      <w:lvlText w:val="•"/>
      <w:lvlJc w:val="left"/>
      <w:pPr>
        <w:ind w:left="11578" w:hanging="219"/>
      </w:pPr>
      <w:rPr>
        <w:rFonts w:hint="default"/>
        <w:lang w:val="en-US" w:eastAsia="en-US" w:bidi="ar-SA"/>
      </w:rPr>
    </w:lvl>
    <w:lvl w:ilvl="8" w:tplc="962A44B4">
      <w:numFmt w:val="bullet"/>
      <w:lvlText w:val="•"/>
      <w:lvlJc w:val="left"/>
      <w:pPr>
        <w:ind w:left="13178" w:hanging="219"/>
      </w:pPr>
      <w:rPr>
        <w:rFonts w:hint="default"/>
        <w:lang w:val="en-US" w:eastAsia="en-US" w:bidi="ar-SA"/>
      </w:rPr>
    </w:lvl>
  </w:abstractNum>
  <w:abstractNum w:abstractNumId="2" w15:restartNumberingAfterBreak="0">
    <w:nsid w:val="2CD23475"/>
    <w:multiLevelType w:val="hybridMultilevel"/>
    <w:tmpl w:val="358232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C95716"/>
    <w:multiLevelType w:val="hybridMultilevel"/>
    <w:tmpl w:val="50786594"/>
    <w:lvl w:ilvl="0" w:tplc="44C498FE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E74E5F5E">
      <w:numFmt w:val="bullet"/>
      <w:lvlText w:val="•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2" w:tplc="1848D04A">
      <w:numFmt w:val="bullet"/>
      <w:lvlText w:val="•"/>
      <w:lvlJc w:val="left"/>
      <w:pPr>
        <w:ind w:left="2637" w:hanging="360"/>
      </w:pPr>
      <w:rPr>
        <w:rFonts w:hint="default"/>
        <w:lang w:val="en-US" w:eastAsia="en-US" w:bidi="ar-SA"/>
      </w:rPr>
    </w:lvl>
    <w:lvl w:ilvl="3" w:tplc="4D9A6CB0">
      <w:numFmt w:val="bullet"/>
      <w:lvlText w:val="•"/>
      <w:lvlJc w:val="left"/>
      <w:pPr>
        <w:ind w:left="4355" w:hanging="360"/>
      </w:pPr>
      <w:rPr>
        <w:rFonts w:hint="default"/>
        <w:lang w:val="en-US" w:eastAsia="en-US" w:bidi="ar-SA"/>
      </w:rPr>
    </w:lvl>
    <w:lvl w:ilvl="4" w:tplc="2E606A42">
      <w:numFmt w:val="bullet"/>
      <w:lvlText w:val="•"/>
      <w:lvlJc w:val="left"/>
      <w:pPr>
        <w:ind w:left="6072" w:hanging="360"/>
      </w:pPr>
      <w:rPr>
        <w:rFonts w:hint="default"/>
        <w:lang w:val="en-US" w:eastAsia="en-US" w:bidi="ar-SA"/>
      </w:rPr>
    </w:lvl>
    <w:lvl w:ilvl="5" w:tplc="E5C2BEFA">
      <w:numFmt w:val="bullet"/>
      <w:lvlText w:val="•"/>
      <w:lvlJc w:val="left"/>
      <w:pPr>
        <w:ind w:left="7790" w:hanging="360"/>
      </w:pPr>
      <w:rPr>
        <w:rFonts w:hint="default"/>
        <w:lang w:val="en-US" w:eastAsia="en-US" w:bidi="ar-SA"/>
      </w:rPr>
    </w:lvl>
    <w:lvl w:ilvl="6" w:tplc="2160E1AA">
      <w:numFmt w:val="bullet"/>
      <w:lvlText w:val="•"/>
      <w:lvlJc w:val="left"/>
      <w:pPr>
        <w:ind w:left="9508" w:hanging="360"/>
      </w:pPr>
      <w:rPr>
        <w:rFonts w:hint="default"/>
        <w:lang w:val="en-US" w:eastAsia="en-US" w:bidi="ar-SA"/>
      </w:rPr>
    </w:lvl>
    <w:lvl w:ilvl="7" w:tplc="F60CE392">
      <w:numFmt w:val="bullet"/>
      <w:lvlText w:val="•"/>
      <w:lvlJc w:val="left"/>
      <w:pPr>
        <w:ind w:left="11225" w:hanging="360"/>
      </w:pPr>
      <w:rPr>
        <w:rFonts w:hint="default"/>
        <w:lang w:val="en-US" w:eastAsia="en-US" w:bidi="ar-SA"/>
      </w:rPr>
    </w:lvl>
    <w:lvl w:ilvl="8" w:tplc="D5F0089E">
      <w:numFmt w:val="bullet"/>
      <w:lvlText w:val="•"/>
      <w:lvlJc w:val="left"/>
      <w:pPr>
        <w:ind w:left="1294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2C412EA"/>
    <w:multiLevelType w:val="hybridMultilevel"/>
    <w:tmpl w:val="C3E814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597"/>
    <w:rsid w:val="000C4462"/>
    <w:rsid w:val="00270A7B"/>
    <w:rsid w:val="002944BF"/>
    <w:rsid w:val="002B3D75"/>
    <w:rsid w:val="00316208"/>
    <w:rsid w:val="0031634D"/>
    <w:rsid w:val="003641B2"/>
    <w:rsid w:val="003828E0"/>
    <w:rsid w:val="004C3597"/>
    <w:rsid w:val="00886C02"/>
    <w:rsid w:val="0089200D"/>
    <w:rsid w:val="0093446D"/>
    <w:rsid w:val="00955D7A"/>
    <w:rsid w:val="00A0596D"/>
    <w:rsid w:val="00AC2BE1"/>
    <w:rsid w:val="00B62F18"/>
    <w:rsid w:val="00BA09F5"/>
    <w:rsid w:val="00C91D08"/>
    <w:rsid w:val="00CE1D4C"/>
    <w:rsid w:val="00D53204"/>
    <w:rsid w:val="00D742D1"/>
    <w:rsid w:val="00D8344F"/>
    <w:rsid w:val="00D84BD9"/>
    <w:rsid w:val="00D857B6"/>
    <w:rsid w:val="00E417BE"/>
    <w:rsid w:val="00F8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B01AE2EB-4767-4358-916F-AF7C09EA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5"/>
      <w:ind w:left="200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ind w:left="20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  <w:pPr>
      <w:spacing w:before="84"/>
      <w:ind w:left="389" w:hanging="219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BA09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1973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Standens Barn Primary School</Company>
  <LinksUpToDate>false</LinksUpToDate>
  <CharactersWithSpaces>13194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HMorris</dc:creator>
  <cp:lastModifiedBy>Amie James</cp:lastModifiedBy>
  <cp:revision>2</cp:revision>
  <dcterms:created xsi:type="dcterms:W3CDTF">2023-09-19T18:27:00Z</dcterms:created>
  <dcterms:modified xsi:type="dcterms:W3CDTF">2023-09-19T18:27:00Z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2023-05-23T00:00:00Z</vt:filetime>
  </property>
</Properties>
</file>